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sidR="008C0180">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_(Escriba el nombre del licitante)____</w:t>
      </w:r>
    </w:p>
    <w:p w:rsidR="00F8181E" w:rsidRPr="00CA3E86" w:rsidRDefault="00F8181E" w:rsidP="00F8181E">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w:t>
      </w:r>
      <w:proofErr w:type="gramStart"/>
      <w:r>
        <w:rPr>
          <w:rFonts w:ascii="Bookman Old Style" w:hAnsi="Bookman Old Style"/>
          <w:sz w:val="18"/>
          <w:szCs w:val="20"/>
        </w:rPr>
        <w:t>_(</w:t>
      </w:r>
      <w:proofErr w:type="gramEnd"/>
      <w:r>
        <w:rPr>
          <w:rFonts w:ascii="Bookman Old Style" w:hAnsi="Bookman Old Style"/>
          <w:sz w:val="18"/>
          <w:szCs w:val="20"/>
        </w:rPr>
        <w:t>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w:t>
      </w:r>
      <w:proofErr w:type="gramStart"/>
      <w:r w:rsidR="009D05AB" w:rsidRPr="00CA3E86">
        <w:rPr>
          <w:rFonts w:ascii="Bookman Old Style" w:hAnsi="Bookman Old Style"/>
          <w:sz w:val="18"/>
          <w:szCs w:val="20"/>
        </w:rPr>
        <w:t>licitante</w:t>
      </w:r>
      <w:r>
        <w:rPr>
          <w:rFonts w:ascii="Bookman Old Style" w:hAnsi="Bookman Old Style"/>
          <w:sz w:val="18"/>
          <w:szCs w:val="20"/>
        </w:rPr>
        <w:t>:</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 xml:space="preserve">ública en la que consta su Acta </w:t>
      </w:r>
      <w:proofErr w:type="gramStart"/>
      <w:r w:rsidR="004E44A0" w:rsidRPr="00CA3E86">
        <w:rPr>
          <w:rFonts w:ascii="Bookman Old Style" w:hAnsi="Bookman Old Style"/>
          <w:sz w:val="18"/>
          <w:szCs w:val="20"/>
        </w:rPr>
        <w:t>C</w:t>
      </w:r>
      <w:r w:rsidR="009D05AB" w:rsidRPr="00CA3E86">
        <w:rPr>
          <w:rFonts w:ascii="Bookman Old Style" w:hAnsi="Bookman Old Style"/>
          <w:sz w:val="18"/>
          <w:szCs w:val="20"/>
        </w:rPr>
        <w:t>onstitutiva:_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CA3E86">
        <w:rPr>
          <w:rFonts w:ascii="Bookman Old Style" w:hAnsi="Bookman Old Style"/>
          <w:sz w:val="18"/>
          <w:szCs w:val="20"/>
        </w:rPr>
        <w:t>social:_</w:t>
      </w:r>
      <w:proofErr w:type="gramEnd"/>
      <w:r w:rsidRPr="00CA3E86">
        <w:rPr>
          <w:rFonts w:ascii="Bookman Old Style" w:hAnsi="Bookman Old Style"/>
          <w:sz w:val="18"/>
          <w:szCs w:val="20"/>
        </w:rPr>
        <w:t>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 xml:space="preserve">Reformas o modificaciones al acta </w:t>
      </w:r>
      <w:proofErr w:type="gramStart"/>
      <w:r w:rsidRPr="00CA3E86">
        <w:rPr>
          <w:rFonts w:ascii="Bookman Old Style" w:hAnsi="Bookman Old Style"/>
          <w:sz w:val="18"/>
          <w:szCs w:val="20"/>
        </w:rPr>
        <w:t>constitutiva:_</w:t>
      </w:r>
      <w:proofErr w:type="gramEnd"/>
      <w:r w:rsidRPr="00CA3E86">
        <w:rPr>
          <w:rFonts w:ascii="Bookman Old Style" w:hAnsi="Bookman Old Style"/>
          <w:sz w:val="18"/>
          <w:szCs w:val="20"/>
        </w:rPr>
        <w:t>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y domicilio del apoderado o </w:t>
      </w:r>
      <w:proofErr w:type="gramStart"/>
      <w:r w:rsidRPr="00CA3E86">
        <w:rPr>
          <w:rFonts w:ascii="Bookman Old Style" w:hAnsi="Bookman Old Style"/>
          <w:sz w:val="18"/>
          <w:szCs w:val="20"/>
        </w:rPr>
        <w:t>representante:_</w:t>
      </w:r>
      <w:proofErr w:type="gramEnd"/>
      <w:r w:rsidRPr="00CA3E86">
        <w:rPr>
          <w:rFonts w:ascii="Bookman Old Style" w:hAnsi="Bookman Old Style"/>
          <w:sz w:val="18"/>
          <w:szCs w:val="20"/>
        </w:rPr>
        <w:t>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Número de la Escritura Pública en la que consta su </w:t>
      </w:r>
      <w:proofErr w:type="gramStart"/>
      <w:r w:rsidRPr="00CA3E86">
        <w:rPr>
          <w:rFonts w:ascii="Bookman Old Style" w:hAnsi="Bookman Old Style"/>
          <w:sz w:val="18"/>
          <w:szCs w:val="20"/>
        </w:rPr>
        <w:t>Poder:_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180B1B" w:rsidRDefault="00180B1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proofErr w:type="gramStart"/>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w:t>
      </w:r>
      <w:proofErr w:type="gramEnd"/>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w:t>
      </w:r>
      <w:proofErr w:type="gramStart"/>
      <w:r w:rsidR="009D05AB" w:rsidRPr="00AC7350">
        <w:rPr>
          <w:rFonts w:ascii="Bookman Old Style" w:hAnsi="Bookman Old Style" w:cs="Arial"/>
          <w:i/>
          <w:sz w:val="20"/>
          <w:szCs w:val="20"/>
          <w:u w:val="single"/>
          <w:shd w:val="clear" w:color="auto" w:fill="D9D9D9"/>
        </w:rPr>
        <w:t>poder)</w:t>
      </w:r>
      <w:r w:rsidR="009D05AB" w:rsidRPr="00AC7350">
        <w:rPr>
          <w:rFonts w:ascii="Bookman Old Style" w:hAnsi="Bookman Old Style" w:cs="Arial"/>
          <w:sz w:val="20"/>
          <w:szCs w:val="20"/>
          <w:u w:val="single"/>
        </w:rPr>
        <w:t xml:space="preserve">   </w:t>
      </w:r>
      <w:proofErr w:type="gramEnd"/>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ANEXO 6</w:t>
      </w:r>
    </w:p>
    <w:p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PROPOSICIÓN TÉCNICA DETALLADA</w:t>
      </w:r>
    </w:p>
    <w:p w:rsidR="009D05AB" w:rsidRPr="00180B1B" w:rsidRDefault="009D05AB" w:rsidP="009D05AB">
      <w:pPr>
        <w:pStyle w:val="Sinespaciado"/>
        <w:jc w:val="both"/>
        <w:rPr>
          <w:rFonts w:ascii="Bookman Old Style" w:hAnsi="Bookman Old Style"/>
          <w:sz w:val="20"/>
          <w:szCs w:val="20"/>
        </w:rPr>
      </w:pPr>
    </w:p>
    <w:p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(LUGAR Y FECHA) ___________________</w:t>
      </w:r>
    </w:p>
    <w:p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LICITACIÓN PÚBLICA N°_______________</w:t>
      </w:r>
    </w:p>
    <w:p w:rsidR="009D05AB" w:rsidRPr="00180B1B" w:rsidRDefault="009D05AB" w:rsidP="009D05AB">
      <w:pPr>
        <w:pStyle w:val="Sinespaciado"/>
        <w:jc w:val="both"/>
        <w:rPr>
          <w:rFonts w:ascii="Bookman Old Style" w:hAnsi="Bookman Old Style"/>
          <w:b/>
          <w:sz w:val="20"/>
          <w:szCs w:val="20"/>
        </w:rPr>
      </w:pPr>
    </w:p>
    <w:p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 xml:space="preserve">MUNICIPIO DE PUERTO VALLARTA </w:t>
      </w:r>
    </w:p>
    <w:p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PRESENTE:</w:t>
      </w:r>
    </w:p>
    <w:p w:rsidR="009D05AB" w:rsidRPr="00180B1B" w:rsidRDefault="009D05AB" w:rsidP="009D05AB">
      <w:pPr>
        <w:pStyle w:val="Sinespaciado"/>
        <w:jc w:val="both"/>
        <w:rPr>
          <w:rFonts w:ascii="Bookman Old Style" w:hAnsi="Bookman Old Style"/>
          <w:sz w:val="20"/>
          <w:szCs w:val="20"/>
        </w:rPr>
      </w:pPr>
    </w:p>
    <w:p w:rsidR="00732AFA" w:rsidRPr="00180B1B" w:rsidRDefault="009D05AB" w:rsidP="009D05AB">
      <w:pPr>
        <w:pStyle w:val="Sinespaciado"/>
        <w:jc w:val="both"/>
        <w:rPr>
          <w:rFonts w:ascii="Bookman Old Style" w:hAnsi="Bookman Old Style"/>
          <w:sz w:val="20"/>
          <w:szCs w:val="20"/>
        </w:rPr>
      </w:pPr>
      <w:r w:rsidRPr="00180B1B">
        <w:rPr>
          <w:rFonts w:ascii="Bookman Old Style" w:hAnsi="Bookman Old Style"/>
          <w:sz w:val="20"/>
          <w:szCs w:val="20"/>
        </w:rPr>
        <w:t xml:space="preserve">Por medio del presente pongo a su consideración </w:t>
      </w:r>
      <w:r w:rsidR="00732AFA" w:rsidRPr="00180B1B">
        <w:rPr>
          <w:rFonts w:ascii="Bookman Old Style" w:hAnsi="Bookman Old Style"/>
          <w:sz w:val="20"/>
          <w:szCs w:val="20"/>
        </w:rPr>
        <w:t xml:space="preserve">los bienes o servicios, por partidas, con las especificaciones técnicas que ofertamos, y que a continuación se indican: </w:t>
      </w:r>
    </w:p>
    <w:p w:rsidR="009D05AB" w:rsidRPr="00180B1B"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180B1B"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UNIDAD</w:t>
            </w:r>
            <w:r w:rsidRPr="00180B1B">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ESPECIFICACIONES DE LOS BIENES O SERVICIOS A CONTRATAR. </w:t>
            </w:r>
            <w:r w:rsidRPr="00180B1B">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GARANTÍA </w:t>
            </w:r>
          </w:p>
        </w:tc>
      </w:tr>
      <w:tr w:rsidR="005C019E" w:rsidRPr="00180B1B"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bl>
    <w:p w:rsidR="009D05AB" w:rsidRPr="00180B1B" w:rsidRDefault="009D05AB" w:rsidP="009D05AB">
      <w:pPr>
        <w:pStyle w:val="Sinespaciado"/>
        <w:jc w:val="both"/>
        <w:rPr>
          <w:rFonts w:ascii="Bookman Old Style" w:hAnsi="Bookman Old Style"/>
          <w:sz w:val="20"/>
          <w:szCs w:val="20"/>
        </w:rPr>
      </w:pPr>
    </w:p>
    <w:p w:rsidR="009D05AB" w:rsidRPr="00180B1B" w:rsidRDefault="009D05AB" w:rsidP="009D05AB">
      <w:pPr>
        <w:pStyle w:val="Sinespaciado"/>
        <w:jc w:val="both"/>
        <w:rPr>
          <w:rFonts w:ascii="Bookman Old Style" w:hAnsi="Bookman Old Style"/>
          <w:b/>
          <w:sz w:val="20"/>
          <w:szCs w:val="20"/>
        </w:rPr>
      </w:pPr>
      <w:r w:rsidRPr="00180B1B">
        <w:rPr>
          <w:rFonts w:ascii="Bookman Old Style" w:eastAsia="Times New Roman" w:hAnsi="Bookman Old Style" w:cs="Calibri"/>
          <w:b/>
          <w:color w:val="000000"/>
          <w:sz w:val="20"/>
          <w:szCs w:val="20"/>
        </w:rPr>
        <w:t xml:space="preserve">CONDICIONES COMERCIALES Y GARANTÍAS OFERTADAS: </w:t>
      </w:r>
    </w:p>
    <w:p w:rsidR="009D05AB" w:rsidRPr="00180B1B" w:rsidRDefault="009D05AB" w:rsidP="009D05AB">
      <w:pPr>
        <w:pStyle w:val="Sinespaciado"/>
        <w:ind w:left="993"/>
        <w:jc w:val="both"/>
        <w:rPr>
          <w:rFonts w:ascii="Bookman Old Style" w:eastAsia="Times New Roman" w:hAnsi="Bookman Old Style" w:cs="Calibri"/>
          <w:b/>
          <w:color w:val="000000"/>
          <w:sz w:val="20"/>
          <w:szCs w:val="20"/>
        </w:rPr>
      </w:pPr>
    </w:p>
    <w:p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el t</w:t>
      </w:r>
      <w:r w:rsidR="009D05AB" w:rsidRPr="00180B1B">
        <w:rPr>
          <w:rFonts w:ascii="Bookman Old Style" w:hAnsi="Bookman Old Style" w:cs="Calibri"/>
          <w:color w:val="000000"/>
          <w:sz w:val="18"/>
          <w:szCs w:val="20"/>
        </w:rPr>
        <w:t>iempo de entrega.</w:t>
      </w:r>
    </w:p>
    <w:p w:rsidR="009D05AB" w:rsidRPr="00180B1B" w:rsidRDefault="009D05AB"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Lugar de entrega</w:t>
      </w:r>
      <w:r w:rsidR="00263575" w:rsidRPr="00180B1B">
        <w:rPr>
          <w:rFonts w:ascii="Bookman Old Style" w:hAnsi="Bookman Old Style" w:cs="Calibri"/>
          <w:color w:val="000000"/>
          <w:sz w:val="18"/>
          <w:szCs w:val="20"/>
        </w:rPr>
        <w:t xml:space="preserve"> de los bienes o de la prestación de los servicios</w:t>
      </w:r>
      <w:r w:rsidRPr="00180B1B">
        <w:rPr>
          <w:rFonts w:ascii="Bookman Old Style" w:hAnsi="Bookman Old Style" w:cs="Calibri"/>
          <w:color w:val="000000"/>
          <w:sz w:val="18"/>
          <w:szCs w:val="20"/>
        </w:rPr>
        <w:t xml:space="preserve">: </w:t>
      </w:r>
      <w:r w:rsidR="00263575" w:rsidRPr="00180B1B">
        <w:rPr>
          <w:rFonts w:ascii="Bookman Old Style" w:hAnsi="Bookman Old Style"/>
          <w:sz w:val="18"/>
          <w:szCs w:val="20"/>
        </w:rPr>
        <w:t>________________________.</w:t>
      </w:r>
    </w:p>
    <w:p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las g</w:t>
      </w:r>
      <w:r w:rsidR="009D05AB" w:rsidRPr="00180B1B">
        <w:rPr>
          <w:rFonts w:ascii="Bookman Old Style" w:hAnsi="Bookman Old Style" w:cs="Calibri"/>
          <w:color w:val="000000"/>
          <w:sz w:val="18"/>
          <w:szCs w:val="20"/>
        </w:rPr>
        <w:t>arantías</w:t>
      </w:r>
      <w:r w:rsidRPr="00180B1B">
        <w:rPr>
          <w:rFonts w:ascii="Bookman Old Style" w:hAnsi="Bookman Old Style" w:cs="Calibri"/>
          <w:color w:val="000000"/>
          <w:sz w:val="18"/>
          <w:szCs w:val="20"/>
        </w:rPr>
        <w:t xml:space="preserve"> ofertadas</w:t>
      </w:r>
      <w:r w:rsidR="009D05AB" w:rsidRPr="00180B1B">
        <w:rPr>
          <w:rFonts w:ascii="Bookman Old Style" w:hAnsi="Bookman Old Style" w:cs="Calibri"/>
          <w:color w:val="000000"/>
          <w:sz w:val="18"/>
          <w:szCs w:val="20"/>
        </w:rPr>
        <w:t>:</w:t>
      </w:r>
    </w:p>
    <w:p w:rsidR="009D05AB" w:rsidRPr="00180B1B"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a.</w:t>
      </w:r>
      <w:r w:rsidR="009D05AB" w:rsidRPr="00180B1B">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b.</w:t>
      </w:r>
      <w:r w:rsidR="009D05AB" w:rsidRPr="00180B1B">
        <w:rPr>
          <w:rFonts w:ascii="Bookman Old Style" w:hAnsi="Bookman Old Style" w:cs="Calibri"/>
          <w:color w:val="000000"/>
          <w:sz w:val="18"/>
          <w:szCs w:val="20"/>
        </w:rPr>
        <w:t xml:space="preserve"> Tiempo de respuesta máximo para atender la garantía.</w:t>
      </w:r>
      <w:r w:rsidR="009D05AB" w:rsidRPr="00202A11">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w:t>
      </w:r>
      <w:proofErr w:type="gramStart"/>
      <w:r w:rsidRPr="0073125E">
        <w:rPr>
          <w:rFonts w:ascii="Bookman Old Style" w:hAnsi="Bookman Old Style"/>
          <w:b/>
          <w:sz w:val="18"/>
          <w:szCs w:val="18"/>
        </w:rPr>
        <w:t>_</w:t>
      </w:r>
      <w:r w:rsidR="00533F2B" w:rsidRPr="0073125E">
        <w:rPr>
          <w:rFonts w:ascii="Bookman Old Style" w:hAnsi="Bookman Old Style"/>
          <w:b/>
          <w:sz w:val="18"/>
          <w:szCs w:val="18"/>
        </w:rPr>
        <w:t>(</w:t>
      </w:r>
      <w:proofErr w:type="gramEnd"/>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w:t>
      </w:r>
      <w:proofErr w:type="gramStart"/>
      <w:r w:rsidRPr="0073125E">
        <w:rPr>
          <w:rFonts w:ascii="Bookman Old Style" w:hAnsi="Bookman Old Style"/>
          <w:b/>
          <w:sz w:val="18"/>
          <w:szCs w:val="18"/>
        </w:rPr>
        <w:t>_(</w:t>
      </w:r>
      <w:proofErr w:type="gramEnd"/>
      <w:r w:rsidRPr="0073125E">
        <w:rPr>
          <w:rFonts w:ascii="Bookman Old Style" w:hAnsi="Bookman Old Style"/>
          <w:b/>
          <w:sz w:val="18"/>
          <w:szCs w:val="18"/>
        </w:rPr>
        <w:t>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no me encuentro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w:t>
      </w:r>
      <w:proofErr w:type="gramStart"/>
      <w:r w:rsidR="009D05AB" w:rsidRPr="0073125E">
        <w:rPr>
          <w:rFonts w:ascii="Bookman Old Style" w:hAnsi="Bookman Old Style"/>
          <w:sz w:val="18"/>
          <w:szCs w:val="18"/>
        </w:rPr>
        <w:t>_(</w:t>
      </w:r>
      <w:proofErr w:type="gramEnd"/>
      <w:r w:rsidR="009D05AB" w:rsidRPr="0073125E">
        <w:rPr>
          <w:rFonts w:ascii="Bookman Old Style" w:hAnsi="Bookman Old Style"/>
          <w:sz w:val="18"/>
          <w:szCs w:val="18"/>
        </w:rPr>
        <w:t>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mi representado(a) no se encuentra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xml:space="preserve">, de conformidad con el Acuerdo de Estratificación de las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w:t>
            </w:r>
            <w:proofErr w:type="spellStart"/>
            <w:r w:rsidRPr="003954CB">
              <w:rPr>
                <w:rFonts w:ascii="Bookman Old Style" w:hAnsi="Bookman Old Style"/>
                <w:b/>
                <w:sz w:val="18"/>
                <w:lang w:eastAsia="es-MX"/>
              </w:rPr>
              <w:t>mdp</w:t>
            </w:r>
            <w:proofErr w:type="spellEnd"/>
            <w:r w:rsidRPr="003954CB">
              <w:rPr>
                <w:rFonts w:ascii="Bookman Old Style" w:hAnsi="Bookman Old Style"/>
                <w:b/>
                <w:sz w:val="18"/>
                <w:lang w:eastAsia="es-MX"/>
              </w:rPr>
              <w:t>)</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__(Escriba el nombre del licitante)____</w:t>
      </w:r>
    </w:p>
    <w:p w:rsidR="001A5658" w:rsidRPr="00CA3E86" w:rsidRDefault="001A5658" w:rsidP="001A565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9050F2" w:rsidRDefault="009050F2"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0A1239" w:rsidRDefault="009D05AB" w:rsidP="009D05AB">
      <w:pPr>
        <w:pStyle w:val="Sinespaciado"/>
        <w:jc w:val="both"/>
        <w:rPr>
          <w:rFonts w:ascii="Bookman Old Style" w:hAnsi="Bookman Old Style"/>
          <w:sz w:val="18"/>
          <w:szCs w:val="20"/>
        </w:rPr>
      </w:pPr>
      <w:r w:rsidRPr="000A1239">
        <w:rPr>
          <w:rFonts w:ascii="Bookman Old Style" w:hAnsi="Bookman Old Style"/>
          <w:i/>
          <w:sz w:val="18"/>
          <w:szCs w:val="20"/>
        </w:rPr>
        <w:t>_____</w:t>
      </w:r>
      <w:proofErr w:type="gramStart"/>
      <w:r w:rsidRPr="000A1239">
        <w:rPr>
          <w:rFonts w:ascii="Bookman Old Style" w:hAnsi="Bookman Old Style"/>
          <w:i/>
          <w:sz w:val="18"/>
          <w:szCs w:val="20"/>
        </w:rPr>
        <w:t>_(</w:t>
      </w:r>
      <w:proofErr w:type="gramEnd"/>
      <w:r w:rsidR="00DB6C87" w:rsidRPr="000A1239">
        <w:rPr>
          <w:rFonts w:ascii="Bookman Old Style" w:hAnsi="Bookman Old Style"/>
          <w:i/>
          <w:sz w:val="18"/>
          <w:szCs w:val="20"/>
        </w:rPr>
        <w:t>Escriba el nombre del representante legal de la persona jurídica</w:t>
      </w:r>
      <w:r w:rsidR="00EB3A55" w:rsidRPr="000A1239">
        <w:rPr>
          <w:rFonts w:ascii="Bookman Old Style" w:hAnsi="Bookman Old Style"/>
          <w:i/>
          <w:sz w:val="18"/>
          <w:szCs w:val="20"/>
        </w:rPr>
        <w:t>)___________,</w:t>
      </w:r>
      <w:r w:rsidR="00EB3A55" w:rsidRPr="000A1239">
        <w:rPr>
          <w:rFonts w:ascii="Bookman Old Style" w:hAnsi="Bookman Old Style"/>
          <w:sz w:val="18"/>
          <w:szCs w:val="20"/>
        </w:rPr>
        <w:t xml:space="preserve"> </w:t>
      </w:r>
      <w:r w:rsidR="00DB6C87" w:rsidRPr="000A1239">
        <w:rPr>
          <w:rFonts w:ascii="Bookman Old Style" w:hAnsi="Bookman Old Style"/>
          <w:sz w:val="18"/>
          <w:szCs w:val="20"/>
        </w:rPr>
        <w:t xml:space="preserve">por este medio </w:t>
      </w:r>
      <w:r w:rsidR="00EB3A55" w:rsidRPr="000A1239">
        <w:rPr>
          <w:rFonts w:ascii="Bookman Old Style" w:hAnsi="Bookman Old Style"/>
          <w:sz w:val="18"/>
          <w:szCs w:val="20"/>
        </w:rPr>
        <w:t>manifiesto</w:t>
      </w:r>
      <w:r w:rsidR="008A239B" w:rsidRPr="000A1239">
        <w:rPr>
          <w:rFonts w:ascii="Bookman Old Style" w:hAnsi="Bookman Old Style"/>
          <w:sz w:val="18"/>
          <w:szCs w:val="20"/>
        </w:rPr>
        <w:t xml:space="preserve"> bajo protesta de decir verdad</w:t>
      </w:r>
      <w:r w:rsidRPr="000A1239">
        <w:rPr>
          <w:rFonts w:ascii="Bookman Old Style" w:hAnsi="Bookman Old Style"/>
          <w:sz w:val="18"/>
          <w:szCs w:val="20"/>
        </w:rPr>
        <w:t xml:space="preserve"> que los datos aquí asentados </w:t>
      </w:r>
      <w:r w:rsidR="00EB3A55" w:rsidRPr="000A1239">
        <w:rPr>
          <w:rFonts w:ascii="Bookman Old Style" w:hAnsi="Bookman Old Style"/>
          <w:sz w:val="18"/>
          <w:szCs w:val="20"/>
        </w:rPr>
        <w:t xml:space="preserve">para acreditar la existencia legal </w:t>
      </w:r>
      <w:r w:rsidR="00DB6C87" w:rsidRPr="000A1239">
        <w:rPr>
          <w:rFonts w:ascii="Bookman Old Style" w:hAnsi="Bookman Old Style"/>
          <w:sz w:val="18"/>
          <w:szCs w:val="20"/>
        </w:rPr>
        <w:t xml:space="preserve">de mi representada </w:t>
      </w:r>
      <w:r w:rsidR="006C75C8" w:rsidRPr="000A1239">
        <w:rPr>
          <w:rFonts w:ascii="Bookman Old Style" w:hAnsi="Bookman Old Style"/>
          <w:sz w:val="18"/>
          <w:szCs w:val="20"/>
        </w:rPr>
        <w:t xml:space="preserve">y personalidad jurídica del suscrito </w:t>
      </w:r>
      <w:r w:rsidRPr="000A1239">
        <w:rPr>
          <w:rFonts w:ascii="Bookman Old Style" w:hAnsi="Bookman Old Style"/>
          <w:sz w:val="18"/>
          <w:szCs w:val="20"/>
        </w:rPr>
        <w:t>son ciertos y han sido debidamente verificados, así como que cuento con facultades</w:t>
      </w:r>
      <w:r w:rsidR="00E53975" w:rsidRPr="000A1239">
        <w:rPr>
          <w:rFonts w:ascii="Bookman Old Style" w:hAnsi="Bookman Old Style"/>
          <w:sz w:val="18"/>
          <w:szCs w:val="20"/>
        </w:rPr>
        <w:t xml:space="preserve"> suficientes para suscribir la P</w:t>
      </w:r>
      <w:r w:rsidRPr="000A1239">
        <w:rPr>
          <w:rFonts w:ascii="Bookman Old Style" w:hAnsi="Bookman Old Style"/>
          <w:sz w:val="18"/>
          <w:szCs w:val="20"/>
        </w:rPr>
        <w:t>ropuesta</w:t>
      </w:r>
      <w:r w:rsidR="00E53975" w:rsidRPr="000A1239">
        <w:rPr>
          <w:rFonts w:ascii="Bookman Old Style" w:hAnsi="Bookman Old Style"/>
          <w:sz w:val="18"/>
          <w:szCs w:val="20"/>
        </w:rPr>
        <w:t xml:space="preserve"> Técnica y E</w:t>
      </w:r>
      <w:r w:rsidRPr="000A1239">
        <w:rPr>
          <w:rFonts w:ascii="Bookman Old Style" w:hAnsi="Bookman Old Style"/>
          <w:sz w:val="18"/>
          <w:szCs w:val="20"/>
        </w:rPr>
        <w:t xml:space="preserve">conómica </w:t>
      </w:r>
      <w:r w:rsidR="00E53975" w:rsidRPr="000A1239">
        <w:rPr>
          <w:rFonts w:ascii="Bookman Old Style" w:hAnsi="Bookman Old Style"/>
          <w:sz w:val="18"/>
          <w:szCs w:val="20"/>
        </w:rPr>
        <w:t>para esta Licitación Pública</w:t>
      </w:r>
      <w:r w:rsidR="00787556" w:rsidRPr="000A1239">
        <w:rPr>
          <w:rFonts w:ascii="Bookman Old Style" w:hAnsi="Bookman Old Style"/>
          <w:sz w:val="18"/>
          <w:szCs w:val="20"/>
        </w:rPr>
        <w:t xml:space="preserve"> a nombre y representación de:</w:t>
      </w:r>
    </w:p>
    <w:p w:rsidR="007808B6" w:rsidRPr="000A1239"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sidRPr="000A1239">
        <w:rPr>
          <w:rFonts w:ascii="Bookman Old Style" w:hAnsi="Bookman Old Style"/>
          <w:sz w:val="18"/>
          <w:szCs w:val="20"/>
        </w:rPr>
        <w:t xml:space="preserve">Razón Social del </w:t>
      </w:r>
      <w:proofErr w:type="gramStart"/>
      <w:r w:rsidRPr="000A1239">
        <w:rPr>
          <w:rFonts w:ascii="Bookman Old Style" w:hAnsi="Bookman Old Style"/>
          <w:sz w:val="18"/>
          <w:szCs w:val="20"/>
        </w:rPr>
        <w:t>licitante</w:t>
      </w:r>
      <w:r w:rsidR="005F6A8E" w:rsidRPr="000A1239">
        <w:rPr>
          <w:rFonts w:ascii="Bookman Old Style" w:hAnsi="Bookman Old Style"/>
          <w:sz w:val="18"/>
          <w:szCs w:val="20"/>
        </w:rPr>
        <w:t>:</w:t>
      </w:r>
      <w:r w:rsidRPr="000A1239">
        <w:rPr>
          <w:rFonts w:ascii="Bookman Old Style" w:hAnsi="Bookman Old Style"/>
          <w:sz w:val="18"/>
          <w:szCs w:val="20"/>
        </w:rPr>
        <w:t>_</w:t>
      </w:r>
      <w:proofErr w:type="gramEnd"/>
      <w:r w:rsidRPr="000A1239">
        <w:rPr>
          <w:rFonts w:ascii="Bookman Old Style" w:hAnsi="Bookman Old Style"/>
          <w:sz w:val="18"/>
          <w:szCs w:val="20"/>
        </w:rPr>
        <w:t>______________________</w:t>
      </w:r>
    </w:p>
    <w:p w:rsidR="005F6A8E" w:rsidRPr="00A3592F" w:rsidRDefault="005F6A8E" w:rsidP="005F6A8E">
      <w:pPr>
        <w:pStyle w:val="Sinespaciado"/>
        <w:jc w:val="both"/>
        <w:rPr>
          <w:rFonts w:ascii="Bookman Old Style" w:hAnsi="Bookman Old Style"/>
          <w:sz w:val="18"/>
          <w:szCs w:val="20"/>
        </w:rPr>
      </w:pPr>
      <w:proofErr w:type="gramStart"/>
      <w:r w:rsidRPr="00A3592F">
        <w:rPr>
          <w:rFonts w:ascii="Bookman Old Style" w:hAnsi="Bookman Old Style"/>
          <w:sz w:val="18"/>
          <w:szCs w:val="20"/>
        </w:rPr>
        <w:t>Nacionalidad:</w:t>
      </w:r>
      <w:r w:rsidR="00B71BBC">
        <w:rPr>
          <w:rFonts w:ascii="Bookman Old Style" w:hAnsi="Bookman Old Style"/>
          <w:sz w:val="18"/>
          <w:szCs w:val="20"/>
        </w:rPr>
        <w:t>_</w:t>
      </w:r>
      <w:proofErr w:type="gramEnd"/>
      <w:r w:rsidR="00B71BBC">
        <w:rPr>
          <w:rFonts w:ascii="Bookman Old Style" w:hAnsi="Bookman Old Style"/>
          <w:sz w:val="18"/>
          <w:szCs w:val="20"/>
        </w:rPr>
        <w:t>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Domicilio: </w:t>
      </w:r>
      <w:proofErr w:type="gramStart"/>
      <w:r w:rsidRPr="00A3592F">
        <w:rPr>
          <w:rFonts w:ascii="Bookman Old Style" w:hAnsi="Bookman Old Style"/>
          <w:sz w:val="18"/>
          <w:szCs w:val="20"/>
        </w:rPr>
        <w:t>Calle:_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Correo </w:t>
      </w:r>
      <w:proofErr w:type="gramStart"/>
      <w:r w:rsidRPr="00A3592F">
        <w:rPr>
          <w:rFonts w:ascii="Bookman Old Style" w:hAnsi="Bookman Old Style"/>
          <w:sz w:val="18"/>
          <w:szCs w:val="20"/>
        </w:rPr>
        <w:t>electrónico:_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Registro Federal de </w:t>
      </w:r>
      <w:proofErr w:type="gramStart"/>
      <w:r w:rsidRPr="00A3592F">
        <w:rPr>
          <w:rFonts w:ascii="Bookman Old Style" w:hAnsi="Bookman Old Style"/>
          <w:sz w:val="18"/>
          <w:szCs w:val="20"/>
        </w:rPr>
        <w:t>Contribuyentes:_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su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A3592F">
        <w:rPr>
          <w:rFonts w:ascii="Bookman Old Style" w:hAnsi="Bookman Old Style"/>
          <w:sz w:val="18"/>
          <w:szCs w:val="20"/>
        </w:rPr>
        <w:t>social:_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Reformas o modificaciones al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Apellido </w:t>
      </w:r>
      <w:proofErr w:type="gramStart"/>
      <w:r w:rsidRPr="00A3592F">
        <w:rPr>
          <w:rFonts w:ascii="Bookman Old Style" w:hAnsi="Bookman Old Style"/>
          <w:sz w:val="18"/>
          <w:szCs w:val="20"/>
        </w:rPr>
        <w:t>Paterno</w:t>
      </w:r>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w:t>
      </w:r>
      <w:proofErr w:type="gramStart"/>
      <w:r w:rsidR="007808B6" w:rsidRPr="00A3592F">
        <w:rPr>
          <w:rFonts w:ascii="Bookman Old Style" w:hAnsi="Bookman Old Style"/>
          <w:sz w:val="18"/>
          <w:szCs w:val="20"/>
        </w:rPr>
        <w:t>legal</w:t>
      </w:r>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el poder y </w:t>
      </w:r>
      <w:proofErr w:type="gramStart"/>
      <w:r w:rsidRPr="00A3592F">
        <w:rPr>
          <w:rFonts w:ascii="Bookman Old Style" w:hAnsi="Bookman Old Style"/>
          <w:sz w:val="18"/>
          <w:szCs w:val="20"/>
        </w:rPr>
        <w:t>facultades:_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A77A1" w:rsidRDefault="00BA77A1"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FD7AE8" w:rsidRDefault="009D05AB" w:rsidP="009D05AB">
      <w:pPr>
        <w:spacing w:after="0"/>
        <w:ind w:right="-263"/>
        <w:jc w:val="center"/>
        <w:rPr>
          <w:rFonts w:ascii="Bookman Old Style" w:hAnsi="Bookman Old Style" w:cs="Arial"/>
          <w:b/>
          <w:sz w:val="20"/>
          <w:szCs w:val="20"/>
        </w:rPr>
      </w:pPr>
      <w:r w:rsidRPr="00FD7AE8">
        <w:rPr>
          <w:rFonts w:ascii="Bookman Old Style" w:hAnsi="Bookman Old Style" w:cs="Arial"/>
          <w:b/>
          <w:sz w:val="20"/>
          <w:szCs w:val="20"/>
        </w:rPr>
        <w:lastRenderedPageBreak/>
        <w:t xml:space="preserve">ANEXO 9 </w:t>
      </w:r>
    </w:p>
    <w:p w:rsidR="009D05AB" w:rsidRPr="00FD7AE8" w:rsidRDefault="009D05AB" w:rsidP="009D05AB">
      <w:pPr>
        <w:spacing w:after="0"/>
        <w:ind w:right="-263"/>
        <w:jc w:val="center"/>
        <w:rPr>
          <w:rFonts w:ascii="Bookman Old Style" w:hAnsi="Bookman Old Style" w:cs="Arial"/>
          <w:b/>
          <w:sz w:val="20"/>
          <w:szCs w:val="20"/>
          <w:vertAlign w:val="superscript"/>
        </w:rPr>
      </w:pPr>
    </w:p>
    <w:p w:rsidR="009D05AB" w:rsidRPr="00981C2A" w:rsidRDefault="00981C2A" w:rsidP="009D05AB">
      <w:pPr>
        <w:spacing w:after="0"/>
        <w:ind w:right="-6"/>
        <w:jc w:val="center"/>
        <w:rPr>
          <w:rFonts w:ascii="Bookman Old Style" w:hAnsi="Bookman Old Style" w:cs="Arial"/>
          <w:b/>
          <w:sz w:val="20"/>
          <w:szCs w:val="20"/>
        </w:rPr>
      </w:pPr>
      <w:r w:rsidRPr="00FD7AE8">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D7AE8">
        <w:rPr>
          <w:rFonts w:ascii="Bookman Old Style" w:hAnsi="Bookman Old Style" w:cs="Arial"/>
          <w:b/>
          <w:sz w:val="20"/>
          <w:szCs w:val="20"/>
        </w:rPr>
        <w:t>LES, ENAJENACIONES Y CONTRATACIÓ</w:t>
      </w:r>
      <w:r w:rsidRPr="00FD7AE8">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903"/>
        <w:gridCol w:w="1017"/>
        <w:gridCol w:w="1393"/>
        <w:gridCol w:w="5325"/>
      </w:tblGrid>
      <w:tr w:rsidR="00981C2A" w:rsidRPr="00CC4A90" w:rsidTr="00391678">
        <w:trPr>
          <w:trHeight w:val="1217"/>
          <w:jc w:val="center"/>
        </w:trPr>
        <w:tc>
          <w:tcPr>
            <w:tcW w:w="1077"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PARTIDA</w:t>
            </w:r>
          </w:p>
        </w:tc>
        <w:tc>
          <w:tcPr>
            <w:tcW w:w="903"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CANT.</w:t>
            </w:r>
          </w:p>
        </w:tc>
        <w:tc>
          <w:tcPr>
            <w:tcW w:w="1017"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UNIDAD</w:t>
            </w:r>
            <w:r w:rsidRPr="00CC4A90">
              <w:rPr>
                <w:rFonts w:ascii="Calibri" w:eastAsia="Times New Roman" w:hAnsi="Calibri" w:cs="Calibri"/>
                <w:b/>
                <w:bCs/>
                <w:color w:val="000000"/>
                <w:lang w:eastAsia="es-MX"/>
              </w:rPr>
              <w:br/>
              <w:t>DE MEDIDA</w:t>
            </w:r>
          </w:p>
        </w:tc>
        <w:tc>
          <w:tcPr>
            <w:tcW w:w="1393"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CONCEPTO</w:t>
            </w:r>
          </w:p>
        </w:tc>
        <w:tc>
          <w:tcPr>
            <w:tcW w:w="5325"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 xml:space="preserve">ESPECIFICACIONES DE LOS BIENES O SERVICIOS A CONTRATAR. </w:t>
            </w:r>
            <w:r w:rsidRPr="00CC4A90">
              <w:rPr>
                <w:rFonts w:ascii="Calibri" w:eastAsia="Times New Roman" w:hAnsi="Calibri" w:cs="Calibri"/>
                <w:b/>
                <w:bCs/>
                <w:color w:val="000000"/>
                <w:lang w:eastAsia="es-MX"/>
              </w:rPr>
              <w:br/>
              <w:t>REQUISITOS TÉCNICOS MÍNIMOS Y NORMAS QUE DEBERÁN  CUMPLIR LOS BIENES O SERVICIOS</w:t>
            </w:r>
          </w:p>
        </w:tc>
      </w:tr>
      <w:tr w:rsidR="00981C2A" w:rsidRPr="00CC4A90" w:rsidTr="00391678">
        <w:trPr>
          <w:trHeight w:val="691"/>
          <w:jc w:val="center"/>
        </w:trPr>
        <w:tc>
          <w:tcPr>
            <w:tcW w:w="1077" w:type="dxa"/>
            <w:shd w:val="clear" w:color="auto" w:fill="auto"/>
            <w:noWrap/>
            <w:vAlign w:val="center"/>
            <w:hideMark/>
          </w:tcPr>
          <w:p w:rsidR="00981C2A" w:rsidRPr="00CC4A90" w:rsidRDefault="00981C2A" w:rsidP="004A58A8">
            <w:pPr>
              <w:spacing w:after="0" w:line="240" w:lineRule="auto"/>
              <w:jc w:val="center"/>
              <w:rPr>
                <w:rFonts w:ascii="Calibri" w:eastAsia="Times New Roman" w:hAnsi="Calibri" w:cs="Calibri"/>
                <w:color w:val="000000"/>
                <w:lang w:eastAsia="es-MX"/>
              </w:rPr>
            </w:pPr>
            <w:r w:rsidRPr="00CC4A90">
              <w:rPr>
                <w:rFonts w:ascii="Calibri" w:eastAsia="Times New Roman" w:hAnsi="Calibri" w:cs="Calibri"/>
                <w:color w:val="000000"/>
                <w:lang w:eastAsia="es-MX"/>
              </w:rPr>
              <w:t>1</w:t>
            </w:r>
          </w:p>
        </w:tc>
        <w:tc>
          <w:tcPr>
            <w:tcW w:w="903" w:type="dxa"/>
            <w:shd w:val="clear" w:color="auto" w:fill="auto"/>
            <w:noWrap/>
            <w:vAlign w:val="center"/>
            <w:hideMark/>
          </w:tcPr>
          <w:p w:rsidR="00981C2A" w:rsidRPr="00CC4A90" w:rsidRDefault="00C15FF0" w:rsidP="004A58A8">
            <w:pPr>
              <w:spacing w:after="0" w:line="240" w:lineRule="auto"/>
              <w:jc w:val="center"/>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1</w:t>
            </w:r>
            <w:r w:rsidR="00981C2A" w:rsidRPr="00CC4A90">
              <w:rPr>
                <w:rFonts w:ascii="Calibri Light" w:eastAsia="Times New Roman" w:hAnsi="Calibri Light" w:cs="Calibri Light"/>
                <w:color w:val="000000"/>
                <w:lang w:eastAsia="es-MX"/>
              </w:rPr>
              <w:t> </w:t>
            </w:r>
          </w:p>
        </w:tc>
        <w:tc>
          <w:tcPr>
            <w:tcW w:w="1017" w:type="dxa"/>
            <w:shd w:val="clear" w:color="auto" w:fill="auto"/>
            <w:noWrap/>
            <w:vAlign w:val="center"/>
            <w:hideMark/>
          </w:tcPr>
          <w:p w:rsidR="00981C2A" w:rsidRPr="00CC4A90" w:rsidRDefault="006C6979" w:rsidP="00F6194D">
            <w:pPr>
              <w:pStyle w:val="Sinespaciado"/>
              <w:rPr>
                <w:lang w:eastAsia="es-MX"/>
              </w:rPr>
            </w:pPr>
            <w:r>
              <w:rPr>
                <w:lang w:eastAsia="es-MX"/>
              </w:rPr>
              <w:t>SERVICIO</w:t>
            </w:r>
            <w:r w:rsidR="00981C2A" w:rsidRPr="00CC4A90">
              <w:rPr>
                <w:lang w:eastAsia="es-MX"/>
              </w:rPr>
              <w:t> </w:t>
            </w:r>
          </w:p>
        </w:tc>
        <w:tc>
          <w:tcPr>
            <w:tcW w:w="1393"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F6194D">
              <w:rPr>
                <w:lang w:eastAsia="es-MX"/>
              </w:rPr>
              <w:t>DIPLOMADO</w:t>
            </w:r>
          </w:p>
        </w:tc>
        <w:tc>
          <w:tcPr>
            <w:tcW w:w="5325" w:type="dxa"/>
            <w:shd w:val="clear" w:color="auto" w:fill="auto"/>
            <w:noWrap/>
            <w:vAlign w:val="center"/>
            <w:hideMark/>
          </w:tcPr>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 xml:space="preserve">LA IMPARTICIÓN DEL </w:t>
            </w:r>
            <w:r w:rsidR="0094322F" w:rsidRPr="001D2665">
              <w:rPr>
                <w:rFonts w:ascii="Calibri Light" w:eastAsia="Times New Roman" w:hAnsi="Calibri Light" w:cs="Calibri Light"/>
                <w:b/>
                <w:color w:val="000000"/>
                <w:lang w:eastAsia="es-MX"/>
              </w:rPr>
              <w:t>“</w:t>
            </w:r>
            <w:r w:rsidRPr="001D2665">
              <w:rPr>
                <w:rFonts w:ascii="Calibri Light" w:eastAsia="Times New Roman" w:hAnsi="Calibri Light" w:cs="Calibri Light"/>
                <w:b/>
                <w:color w:val="000000"/>
                <w:lang w:eastAsia="es-MX"/>
              </w:rPr>
              <w:t>DIPLOMADO EN SEGURIDAD CIUDADANA Y PREVENCIÓN SOCIAL DE LA VIOLENCIA Y LA DELINCUENCIA CON PARTICIPACIÓN CIUDADANA</w:t>
            </w:r>
            <w:r w:rsidR="0094322F" w:rsidRPr="001D2665">
              <w:rPr>
                <w:rFonts w:ascii="Calibri Light" w:eastAsia="Times New Roman" w:hAnsi="Calibri Light" w:cs="Calibri Light"/>
                <w:b/>
                <w:color w:val="000000"/>
                <w:lang w:eastAsia="es-MX"/>
              </w:rPr>
              <w:t>”</w:t>
            </w:r>
            <w:r w:rsidRPr="00391678">
              <w:rPr>
                <w:rFonts w:ascii="Calibri Light" w:eastAsia="Times New Roman" w:hAnsi="Calibri Light" w:cs="Calibri Light"/>
                <w:color w:val="000000"/>
                <w:lang w:eastAsia="es-MX"/>
              </w:rPr>
              <w:t>, CON UNA DURACIÓN DE 180 HORAS, IMPARTIDO EN</w:t>
            </w:r>
            <w:r>
              <w:rPr>
                <w:rFonts w:ascii="Calibri Light" w:eastAsia="Times New Roman" w:hAnsi="Calibri Light" w:cs="Calibri Light"/>
                <w:color w:val="000000"/>
                <w:lang w:eastAsia="es-MX"/>
              </w:rPr>
              <w:t xml:space="preserve"> 18 SEMANAS, COMENZANDO </w:t>
            </w:r>
            <w:r w:rsidRPr="00BD6EB8">
              <w:rPr>
                <w:rFonts w:ascii="Calibri Light" w:eastAsia="Times New Roman" w:hAnsi="Calibri Light" w:cs="Calibri Light"/>
                <w:b/>
                <w:color w:val="000000"/>
                <w:lang w:eastAsia="es-MX"/>
              </w:rPr>
              <w:t>DEL 19 DE JUN</w:t>
            </w:r>
            <w:r w:rsidR="0000215F" w:rsidRPr="00BD6EB8">
              <w:rPr>
                <w:rFonts w:ascii="Calibri Light" w:eastAsia="Times New Roman" w:hAnsi="Calibri Light" w:cs="Calibri Light"/>
                <w:b/>
                <w:color w:val="000000"/>
                <w:lang w:eastAsia="es-MX"/>
              </w:rPr>
              <w:t>IO AL  20 DE OCTUBRE DEL 2023</w:t>
            </w:r>
            <w:r w:rsidR="0000215F">
              <w:rPr>
                <w:rFonts w:ascii="Calibri Light" w:eastAsia="Times New Roman" w:hAnsi="Calibri Light" w:cs="Calibri Light"/>
                <w:color w:val="000000"/>
                <w:lang w:eastAsia="es-MX"/>
              </w:rPr>
              <w:t xml:space="preserve">, </w:t>
            </w:r>
            <w:r w:rsidRPr="00391678">
              <w:rPr>
                <w:rFonts w:ascii="Calibri Light" w:eastAsia="Times New Roman" w:hAnsi="Calibri Light" w:cs="Calibri Light"/>
                <w:color w:val="000000"/>
                <w:lang w:eastAsia="es-MX"/>
              </w:rPr>
              <w:t xml:space="preserve">DIRIGIDO A 35 SERVIDORES PUBLICOS DE LA DIRECCIÓN DE SEGURIDAD CIUDADANA, DE PUERTO VALLARTA, JALISCO. </w:t>
            </w: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A FIN DE TRANSMITIR ADECUADAMENTE A LOS SERVIDORES PÚBLICOS LOS CONTENIDOS Y APLICACIONES DE LOS TEMAS RELATIVOS A LA SEGURIDAD CIUDADANA Y A LA PREVENCIÓN SOCIAL DE LA VIOLENCIA Y LA DELINCUENCIA CON PARTICIPACIÓN CIUDADANA, EL EQUIPO DE INSTRUCTORES Y EXPOSITORES DEBERA TRABAJAR APEGADO A UNA METODOLOGÍA DE CARÁCTER MULTIDISCIPLINARIO CENTRADA EN LA CONSTRUCCIÓN DE UN MODELO INTEGRAL DE INFORMACIÓN Y ACTUALIZACIÓN.</w:t>
            </w:r>
          </w:p>
          <w:p w:rsidR="00391678" w:rsidRPr="00391678" w:rsidRDefault="00391678" w:rsidP="00391678">
            <w:pPr>
              <w:spacing w:after="0" w:line="240" w:lineRule="auto"/>
              <w:rPr>
                <w:rFonts w:ascii="Calibri Light" w:eastAsia="Times New Roman" w:hAnsi="Calibri Light" w:cs="Calibri Light"/>
                <w:color w:val="000000"/>
                <w:lang w:eastAsia="es-MX"/>
              </w:rPr>
            </w:pP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DIPLOMADO DEBERÁ APEGARSE AL SIGUIENTES TEMAS:</w:t>
            </w: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 HERRAMIENTAS   PARA EL   DISEÑO Y ANÁLISIS DE LAS POLÍTICAS DE SEGURIDAD CIUDADANA Y PREVENCIÓN SOCIAL DE LA VIOLENCIA Y LA DELINCUENCIA CON PARTICIPACIÓN CIUDADANA</w:t>
            </w: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 ANÁLISIS CONCEPTUAL DE LA SEGURIDAD</w:t>
            </w: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 SEGURIDAD CIUDADANA Y PREVENCIÓN SOCIAL DE LA VIOLENCIA Y LA DELINCUENCIA CON PARTICIPACIÓN CIUDADANA</w:t>
            </w: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lastRenderedPageBreak/>
              <w:t>• COMPONENTES DE LA SEGURIDAD CIUDADANA Y LA PREVENCIÓN SOCIAL</w:t>
            </w:r>
          </w:p>
          <w:p w:rsidR="00391678" w:rsidRPr="00391678"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 BUENAS PRÁCTICAS EN MATERIA DE SEGURIDAD CIUDADANA Y PREVENCIÓN SOCIAL DE LA VIOLENCIA Y LA DELINCUENCIA CON PARTICIPACIÓN CIUDADANA.</w:t>
            </w:r>
          </w:p>
          <w:p w:rsidR="00391678" w:rsidRPr="00391678" w:rsidRDefault="00391678" w:rsidP="00391678">
            <w:pPr>
              <w:spacing w:after="0" w:line="240" w:lineRule="auto"/>
              <w:rPr>
                <w:rFonts w:ascii="Calibri Light" w:eastAsia="Times New Roman" w:hAnsi="Calibri Light" w:cs="Calibri Light"/>
                <w:color w:val="000000"/>
                <w:lang w:eastAsia="es-MX"/>
              </w:rPr>
            </w:pPr>
          </w:p>
          <w:p w:rsidR="00391678" w:rsidRPr="00391678" w:rsidRDefault="00421D57" w:rsidP="00391678">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DIPLOMADO DEBERÁ APEGARSE A LA GUIA QUE SE ADJUNTA AL PRESENTE ANEXO.</w:t>
            </w:r>
          </w:p>
          <w:p w:rsidR="00391678" w:rsidRPr="00391678" w:rsidRDefault="00391678" w:rsidP="00391678">
            <w:pPr>
              <w:spacing w:after="0" w:line="240" w:lineRule="auto"/>
              <w:rPr>
                <w:rFonts w:ascii="Calibri Light" w:eastAsia="Times New Roman" w:hAnsi="Calibri Light" w:cs="Calibri Light"/>
                <w:color w:val="000000"/>
                <w:lang w:eastAsia="es-MX"/>
              </w:rPr>
            </w:pPr>
          </w:p>
          <w:p w:rsidR="00391678" w:rsidRPr="00391678" w:rsidRDefault="00391678" w:rsidP="00105EC4">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PROYECTO SE APEGARÁ A LOS LINEAMIENTOS GENERALES EMITIDOS POR EL CENTRO NACIONAL DE PREVENCIÓN DEL DELITO Y PARTICIPACIÓN CIUDADANA DEL SECRETARIADO EJECUTIVO DEL SISTEMA NACIONAL DE SEGURIDAD PÚBLICA.</w:t>
            </w:r>
            <w:r w:rsidR="00E2498C">
              <w:rPr>
                <w:rFonts w:ascii="Calibri Light" w:eastAsia="Times New Roman" w:hAnsi="Calibri Light" w:cs="Calibri Light"/>
                <w:color w:val="000000"/>
                <w:lang w:eastAsia="es-MX"/>
              </w:rPr>
              <w:t xml:space="preserve"> </w:t>
            </w:r>
            <w:r w:rsidR="00105EC4">
              <w:rPr>
                <w:rFonts w:ascii="Calibri Light" w:eastAsia="Times New Roman" w:hAnsi="Calibri Light" w:cs="Calibri Light"/>
                <w:color w:val="000000"/>
                <w:lang w:eastAsia="es-MX"/>
              </w:rPr>
              <w:t>SE ANEXAN GUIAS</w:t>
            </w:r>
            <w:r w:rsidR="00105EC4">
              <w:t xml:space="preserve"> </w:t>
            </w:r>
            <w:r w:rsidR="00105EC4" w:rsidRPr="00105EC4">
              <w:rPr>
                <w:rFonts w:ascii="Calibri Light" w:eastAsia="Times New Roman" w:hAnsi="Calibri Light" w:cs="Calibri Light"/>
                <w:color w:val="000000"/>
                <w:lang w:eastAsia="es-MX"/>
              </w:rPr>
              <w:t xml:space="preserve">PARA EL DESARROLLO DE PROYECTOS DE PREVENCIÓN SOCIAL DE LA </w:t>
            </w:r>
            <w:r w:rsidR="00105EC4">
              <w:rPr>
                <w:rFonts w:ascii="Calibri Light" w:eastAsia="Times New Roman" w:hAnsi="Calibri Light" w:cs="Calibri Light"/>
                <w:color w:val="000000"/>
                <w:lang w:eastAsia="es-MX"/>
              </w:rPr>
              <w:t>V</w:t>
            </w:r>
            <w:r w:rsidR="00105EC4" w:rsidRPr="00105EC4">
              <w:rPr>
                <w:rFonts w:ascii="Calibri Light" w:eastAsia="Times New Roman" w:hAnsi="Calibri Light" w:cs="Calibri Light"/>
                <w:color w:val="000000"/>
                <w:lang w:eastAsia="es-MX"/>
              </w:rPr>
              <w:t>IOLENCIA Y LA DELINCUENCIA CON PARTICIPACIÓN CIUDADANA</w:t>
            </w:r>
            <w:r w:rsidR="00105EC4">
              <w:rPr>
                <w:rFonts w:ascii="Calibri Light" w:eastAsia="Times New Roman" w:hAnsi="Calibri Light" w:cs="Calibri Light"/>
                <w:color w:val="000000"/>
                <w:lang w:eastAsia="es-MX"/>
              </w:rPr>
              <w:t>.</w:t>
            </w:r>
          </w:p>
          <w:p w:rsidR="00391678" w:rsidRPr="00391678" w:rsidRDefault="00391678" w:rsidP="00391678">
            <w:pPr>
              <w:spacing w:after="0" w:line="240" w:lineRule="auto"/>
              <w:rPr>
                <w:rFonts w:ascii="Calibri Light" w:eastAsia="Times New Roman" w:hAnsi="Calibri Light" w:cs="Calibri Light"/>
                <w:color w:val="000000"/>
                <w:lang w:eastAsia="es-MX"/>
              </w:rPr>
            </w:pPr>
          </w:p>
          <w:p w:rsidR="00981C2A" w:rsidRDefault="00391678" w:rsidP="00391678">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LA EMPRESA A CONTRATAR DEBERÁ ESTAR EN LA 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sidR="00E2498C">
              <w:rPr>
                <w:rFonts w:ascii="Calibri Light" w:eastAsia="Times New Roman" w:hAnsi="Calibri Light" w:cs="Calibri Light"/>
                <w:color w:val="000000"/>
                <w:lang w:eastAsia="es-MX"/>
              </w:rPr>
              <w:t xml:space="preserve"> SE ANEXA LISTADO. </w:t>
            </w:r>
          </w:p>
          <w:p w:rsidR="00F65810" w:rsidRDefault="00F65810" w:rsidP="00391678">
            <w:pPr>
              <w:spacing w:after="0" w:line="240" w:lineRule="auto"/>
              <w:rPr>
                <w:rFonts w:ascii="Calibri Light" w:eastAsia="Times New Roman" w:hAnsi="Calibri Light" w:cs="Calibri Light"/>
                <w:color w:val="000000"/>
                <w:lang w:eastAsia="es-MX"/>
              </w:rPr>
            </w:pPr>
          </w:p>
          <w:p w:rsidR="00F65810" w:rsidRPr="00CC4A90" w:rsidRDefault="00837E18" w:rsidP="00391678">
            <w:pPr>
              <w:spacing w:after="0" w:line="240" w:lineRule="auto"/>
              <w:rPr>
                <w:rFonts w:ascii="Calibri Light" w:eastAsia="Times New Roman" w:hAnsi="Calibri Light" w:cs="Calibri Light"/>
                <w:color w:val="000000"/>
                <w:lang w:eastAsia="es-MX"/>
              </w:rPr>
            </w:pPr>
            <w:r w:rsidRPr="00837E18">
              <w:rPr>
                <w:rFonts w:ascii="Calibri Light" w:eastAsia="Times New Roman" w:hAnsi="Calibri Light" w:cs="Calibri Light"/>
                <w:color w:val="000000"/>
                <w:lang w:eastAsia="es-MX"/>
              </w:rPr>
              <w:t>LA EMPRESA DOTARA DE TODO INSUMO PARA LA REALIZACIÓN DEL PROYECTO, ASÍ COMO SUS CA</w:t>
            </w:r>
            <w:r>
              <w:rPr>
                <w:rFonts w:ascii="Calibri Light" w:eastAsia="Times New Roman" w:hAnsi="Calibri Light" w:cs="Calibri Light"/>
                <w:color w:val="000000"/>
                <w:lang w:eastAsia="es-MX"/>
              </w:rPr>
              <w:t>PACTIADORES EXPERTOS EN EL TEMA;</w:t>
            </w:r>
            <w:r w:rsidRPr="00837E18">
              <w:rPr>
                <w:rFonts w:ascii="Calibri Light" w:eastAsia="Times New Roman" w:hAnsi="Calibri Light" w:cs="Calibri Light"/>
                <w:color w:val="000000"/>
                <w:lang w:eastAsia="es-MX"/>
              </w:rPr>
              <w:t xml:space="preserve"> EN CUA</w:t>
            </w:r>
            <w:r>
              <w:rPr>
                <w:rFonts w:ascii="Calibri Light" w:eastAsia="Times New Roman" w:hAnsi="Calibri Light" w:cs="Calibri Light"/>
                <w:color w:val="000000"/>
                <w:lang w:eastAsia="es-MX"/>
              </w:rPr>
              <w:t>NTO A LAS EVIDENCIAS</w:t>
            </w:r>
            <w:r w:rsidRPr="00837E18">
              <w:rPr>
                <w:rFonts w:ascii="Calibri Light" w:eastAsia="Times New Roman" w:hAnsi="Calibri Light" w:cs="Calibri Light"/>
                <w:color w:val="000000"/>
                <w:lang w:eastAsia="es-MX"/>
              </w:rPr>
              <w:t xml:space="preserve"> SE REALIZARAN DIAGNOSITCOS INTEGRALES, ASI COMO LA JUSTIFICACIÓN DE LOS ENTREGABLES, LISTAS DE ASISTENCIA, REGISTRO FOTOGRAFICO, LISTA DE REGISTRO Y CONSTANCIA DE CONCLUSIÓN DEL DIPLOMADO</w:t>
            </w:r>
            <w:r>
              <w:rPr>
                <w:rFonts w:ascii="Calibri Light" w:eastAsia="Times New Roman" w:hAnsi="Calibri Light" w:cs="Calibri Light"/>
                <w:color w:val="000000"/>
                <w:lang w:eastAsia="es-MX"/>
              </w:rPr>
              <w:t>.</w:t>
            </w:r>
          </w:p>
        </w:tc>
      </w:tr>
      <w:tr w:rsidR="00981C2A" w:rsidRPr="00CC4A90" w:rsidTr="00391678">
        <w:trPr>
          <w:trHeight w:val="691"/>
          <w:jc w:val="center"/>
        </w:trPr>
        <w:tc>
          <w:tcPr>
            <w:tcW w:w="1077" w:type="dxa"/>
            <w:shd w:val="clear" w:color="auto" w:fill="auto"/>
            <w:noWrap/>
            <w:vAlign w:val="center"/>
            <w:hideMark/>
          </w:tcPr>
          <w:p w:rsidR="00981C2A" w:rsidRPr="00CC4A90" w:rsidRDefault="00981C2A" w:rsidP="004A58A8">
            <w:pPr>
              <w:spacing w:after="0" w:line="240" w:lineRule="auto"/>
              <w:jc w:val="center"/>
              <w:rPr>
                <w:rFonts w:ascii="Calibri" w:eastAsia="Times New Roman" w:hAnsi="Calibri" w:cs="Calibri"/>
                <w:color w:val="000000"/>
                <w:lang w:eastAsia="es-MX"/>
              </w:rPr>
            </w:pPr>
            <w:r w:rsidRPr="00CC4A90">
              <w:rPr>
                <w:rFonts w:ascii="Calibri" w:eastAsia="Times New Roman" w:hAnsi="Calibri" w:cs="Calibri"/>
                <w:color w:val="000000"/>
                <w:lang w:eastAsia="es-MX"/>
              </w:rPr>
              <w:lastRenderedPageBreak/>
              <w:t>2</w:t>
            </w:r>
          </w:p>
        </w:tc>
        <w:tc>
          <w:tcPr>
            <w:tcW w:w="903" w:type="dxa"/>
            <w:shd w:val="clear" w:color="auto" w:fill="auto"/>
            <w:noWrap/>
            <w:vAlign w:val="center"/>
            <w:hideMark/>
          </w:tcPr>
          <w:p w:rsidR="00981C2A" w:rsidRPr="00CC4A90" w:rsidRDefault="00981C2A" w:rsidP="004A58A8">
            <w:pPr>
              <w:spacing w:after="0" w:line="240" w:lineRule="auto"/>
              <w:jc w:val="center"/>
              <w:rPr>
                <w:rFonts w:ascii="Calibri Light" w:eastAsia="Times New Roman" w:hAnsi="Calibri Light" w:cs="Calibri Light"/>
                <w:color w:val="000000"/>
                <w:lang w:eastAsia="es-MX"/>
              </w:rPr>
            </w:pPr>
            <w:r w:rsidRPr="00CC4A90">
              <w:rPr>
                <w:rFonts w:ascii="Calibri Light" w:eastAsia="Times New Roman" w:hAnsi="Calibri Light" w:cs="Calibri Light"/>
                <w:color w:val="000000"/>
                <w:lang w:eastAsia="es-MX"/>
              </w:rPr>
              <w:t> </w:t>
            </w:r>
            <w:r w:rsidR="00C15FF0">
              <w:rPr>
                <w:rFonts w:ascii="Calibri Light" w:eastAsia="Times New Roman" w:hAnsi="Calibri Light" w:cs="Calibri Light"/>
                <w:color w:val="000000"/>
                <w:lang w:eastAsia="es-MX"/>
              </w:rPr>
              <w:t>1</w:t>
            </w:r>
          </w:p>
        </w:tc>
        <w:tc>
          <w:tcPr>
            <w:tcW w:w="1017"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6C6979">
              <w:rPr>
                <w:lang w:eastAsia="es-MX"/>
              </w:rPr>
              <w:t>SERVICIO</w:t>
            </w:r>
          </w:p>
        </w:tc>
        <w:tc>
          <w:tcPr>
            <w:tcW w:w="1393"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F6194D">
              <w:rPr>
                <w:lang w:eastAsia="es-MX"/>
              </w:rPr>
              <w:t>PROYECTO</w:t>
            </w:r>
          </w:p>
        </w:tc>
        <w:tc>
          <w:tcPr>
            <w:tcW w:w="5325" w:type="dxa"/>
            <w:shd w:val="clear" w:color="auto" w:fill="auto"/>
            <w:noWrap/>
            <w:vAlign w:val="center"/>
            <w:hideMark/>
          </w:tcPr>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 xml:space="preserve">LA IMPARTICIÓN </w:t>
            </w:r>
            <w:r w:rsidR="00464B62">
              <w:rPr>
                <w:rFonts w:ascii="Calibri Light" w:eastAsia="Times New Roman" w:hAnsi="Calibri Light" w:cs="Calibri Light"/>
                <w:color w:val="000000"/>
                <w:lang w:eastAsia="es-MX"/>
              </w:rPr>
              <w:t>P</w:t>
            </w:r>
            <w:r w:rsidRPr="002B638B">
              <w:rPr>
                <w:rFonts w:ascii="Calibri Light" w:eastAsia="Times New Roman" w:hAnsi="Calibri Light" w:cs="Calibri Light"/>
                <w:color w:val="000000"/>
                <w:lang w:eastAsia="es-MX"/>
              </w:rPr>
              <w:t xml:space="preserve">ROYECTO </w:t>
            </w:r>
            <w:r w:rsidRPr="001D2665">
              <w:rPr>
                <w:rFonts w:ascii="Calibri Light" w:eastAsia="Times New Roman" w:hAnsi="Calibri Light" w:cs="Calibri Light"/>
                <w:b/>
                <w:color w:val="000000"/>
                <w:lang w:eastAsia="es-MX"/>
              </w:rPr>
              <w:t>"MOVILIDAD SEGURA"</w:t>
            </w:r>
            <w:r w:rsidRPr="002B638B">
              <w:rPr>
                <w:rFonts w:ascii="Calibri Light" w:eastAsia="Times New Roman" w:hAnsi="Calibri Light" w:cs="Calibri Light"/>
                <w:color w:val="000000"/>
                <w:lang w:eastAsia="es-MX"/>
              </w:rPr>
              <w:t>, QUE CONSISTE EN LA PROMOCIÓN DE CAMPAÑAS EN ESCUELAS PRIMARIAS Y SECUNDARIAS DEL SECTOR PÚBLICO SOBRE LA EDUCACIÓN VIAL, ASÍ COMO A LOS CIUDADANOS EN GENERAL, CAPACITACIÓN A CHOFERES DE TRANSPORTE PUBLICO Y/O EM</w:t>
            </w:r>
            <w:r w:rsidR="00CE72FA">
              <w:rPr>
                <w:rFonts w:ascii="Calibri Light" w:eastAsia="Times New Roman" w:hAnsi="Calibri Light" w:cs="Calibri Light"/>
                <w:color w:val="000000"/>
                <w:lang w:eastAsia="es-MX"/>
              </w:rPr>
              <w:t xml:space="preserve">PRESAS DE TRANSPORTE PESADO EN </w:t>
            </w:r>
            <w:r w:rsidRPr="002B638B">
              <w:rPr>
                <w:rFonts w:ascii="Calibri Light" w:eastAsia="Times New Roman" w:hAnsi="Calibri Light" w:cs="Calibri Light"/>
                <w:color w:val="000000"/>
                <w:lang w:eastAsia="es-MX"/>
              </w:rPr>
              <w:t xml:space="preserve">REGLAMENTOS Y LEYES DE TRÁNSITO, EN PUERTO VALLARTA, JALISCO, DURACÓN </w:t>
            </w:r>
            <w:proofErr w:type="gramStart"/>
            <w:r w:rsidRPr="002B638B">
              <w:rPr>
                <w:rFonts w:ascii="Calibri Light" w:eastAsia="Times New Roman" w:hAnsi="Calibri Light" w:cs="Calibri Light"/>
                <w:color w:val="000000"/>
                <w:lang w:eastAsia="es-MX"/>
              </w:rPr>
              <w:t>27  SEMANAS</w:t>
            </w:r>
            <w:proofErr w:type="gramEnd"/>
            <w:r w:rsidRPr="002B638B">
              <w:rPr>
                <w:rFonts w:ascii="Calibri Light" w:eastAsia="Times New Roman" w:hAnsi="Calibri Light" w:cs="Calibri Light"/>
                <w:color w:val="000000"/>
                <w:lang w:eastAsia="es-MX"/>
              </w:rPr>
              <w:t xml:space="preserve">  </w:t>
            </w:r>
            <w:r w:rsidR="009156FF">
              <w:rPr>
                <w:rFonts w:ascii="Calibri Light" w:eastAsia="Times New Roman" w:hAnsi="Calibri Light" w:cs="Calibri Light"/>
                <w:b/>
                <w:color w:val="000000"/>
                <w:lang w:eastAsia="es-MX"/>
              </w:rPr>
              <w:t xml:space="preserve">DEL 19 DE JUNIO AL </w:t>
            </w:r>
            <w:r w:rsidRPr="009156FF">
              <w:rPr>
                <w:rFonts w:ascii="Calibri Light" w:eastAsia="Times New Roman" w:hAnsi="Calibri Light" w:cs="Calibri Light"/>
                <w:b/>
                <w:color w:val="000000"/>
                <w:lang w:eastAsia="es-MX"/>
              </w:rPr>
              <w:t>22 DE DICIEMBRE DEL  AÑO 2023</w:t>
            </w:r>
            <w:r w:rsidRPr="002B638B">
              <w:rPr>
                <w:rFonts w:ascii="Calibri Light" w:eastAsia="Times New Roman" w:hAnsi="Calibri Light" w:cs="Calibri Light"/>
                <w:color w:val="000000"/>
                <w:lang w:eastAsia="es-MX"/>
              </w:rPr>
              <w:t xml:space="preserve">.  </w:t>
            </w:r>
          </w:p>
          <w:p w:rsidR="002B638B" w:rsidRPr="002B638B" w:rsidRDefault="002B638B" w:rsidP="002B638B">
            <w:pPr>
              <w:spacing w:after="0" w:line="240" w:lineRule="auto"/>
              <w:rPr>
                <w:rFonts w:ascii="Calibri Light" w:eastAsia="Times New Roman" w:hAnsi="Calibri Light" w:cs="Calibri Light"/>
                <w:color w:val="000000"/>
                <w:lang w:eastAsia="es-MX"/>
              </w:rPr>
            </w:pPr>
          </w:p>
          <w:p w:rsidR="002B638B" w:rsidRPr="002B638B" w:rsidRDefault="00195B65" w:rsidP="002B638B">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lastRenderedPageBreak/>
              <w:t xml:space="preserve">EL PROYECTO </w:t>
            </w:r>
            <w:r w:rsidR="002B638B" w:rsidRPr="002B638B">
              <w:rPr>
                <w:rFonts w:ascii="Calibri Light" w:eastAsia="Times New Roman" w:hAnsi="Calibri Light" w:cs="Calibri Light"/>
                <w:color w:val="000000"/>
                <w:lang w:eastAsia="es-MX"/>
              </w:rPr>
              <w:t xml:space="preserve">DEBERÁ APEGARSE AL SIGUIENTE PLAN DE TRABAJO: </w:t>
            </w:r>
          </w:p>
          <w:p w:rsidR="00B94C7B" w:rsidRDefault="00B94C7B"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EL PLAN DE TRABAJO COMPRENDE CUATRO FASES:</w:t>
            </w:r>
          </w:p>
          <w:p w:rsidR="002B638B" w:rsidRPr="002B638B" w:rsidRDefault="002B638B"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B94C7B">
              <w:rPr>
                <w:rFonts w:ascii="Calibri Light" w:eastAsia="Times New Roman" w:hAnsi="Calibri Light" w:cs="Calibri Light"/>
                <w:b/>
                <w:color w:val="000000"/>
                <w:u w:val="single"/>
                <w:lang w:eastAsia="es-MX"/>
              </w:rPr>
              <w:t>A) DIAGNÓSTICO.</w:t>
            </w:r>
            <w:r w:rsidRPr="002B638B">
              <w:rPr>
                <w:rFonts w:ascii="Calibri Light" w:eastAsia="Times New Roman" w:hAnsi="Calibri Light" w:cs="Calibri Light"/>
                <w:color w:val="000000"/>
                <w:lang w:eastAsia="es-MX"/>
              </w:rPr>
              <w:t xml:space="preserve"> DESARROLLO DE UN DIAGNÓSTICO DE MOVILIDAD Y SEGURIDAD EN EL TRANSPORTE PÚBLICO Y PRIVADO EN EL MUNICIPIO DE PUERTO VALLARTA QUE IDENTIFIQUE TIEMPO DE TRASLADO, RUTAS Y HORARIOS MÁS CONCURRIDOS, ESTADO FÍSICO DE LA INFRAESTRUCTURA VIAL Y LA OPINIÓN DE LOS HABITANTES:</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A.    METODOLOGÍA:</w:t>
            </w:r>
          </w:p>
          <w:p w:rsidR="00B4727E" w:rsidRDefault="00B4727E"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 xml:space="preserve">I.   ESTA FASE SE DESARROLLARÁ A PARTIR DE UNA ENCUESTA Y DE MARCHAS EXPLORATORIAS DE SEGURIDAD </w:t>
            </w:r>
          </w:p>
          <w:p w:rsidR="00B4727E" w:rsidRDefault="00B4727E"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 LA ENCUESTA PUEDE O NO ACOMPAÑARSE DE UN ESTUDIO DE CAMPO DE CORTE CUALITATIVO CON EL FIN DE PROFUNDIZAR EN LA PERCEPCIÓN DE LA LEGALIDAD.</w:t>
            </w:r>
          </w:p>
          <w:p w:rsidR="00B4727E" w:rsidRDefault="00B4727E"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 xml:space="preserve">B.    ENTREGABLE: ENCUESTA E INFORME DE INTERPRETACIÓN DE LOS DATOS Y </w:t>
            </w:r>
            <w:proofErr w:type="gramStart"/>
            <w:r w:rsidRPr="002B638B">
              <w:rPr>
                <w:rFonts w:ascii="Calibri Light" w:eastAsia="Times New Roman" w:hAnsi="Calibri Light" w:cs="Calibri Light"/>
                <w:color w:val="000000"/>
                <w:lang w:eastAsia="es-MX"/>
              </w:rPr>
              <w:t>RECOMENDACIONES  DE</w:t>
            </w:r>
            <w:proofErr w:type="gramEnd"/>
            <w:r w:rsidRPr="002B638B">
              <w:rPr>
                <w:rFonts w:ascii="Calibri Light" w:eastAsia="Times New Roman" w:hAnsi="Calibri Light" w:cs="Calibri Light"/>
                <w:color w:val="000000"/>
                <w:lang w:eastAsia="es-MX"/>
              </w:rPr>
              <w:t xml:space="preserve"> POLÍTICA PÚBLICA.</w:t>
            </w:r>
          </w:p>
          <w:p w:rsidR="00B4727E" w:rsidRDefault="00B4727E" w:rsidP="002B638B">
            <w:pPr>
              <w:spacing w:after="0" w:line="240" w:lineRule="auto"/>
              <w:rPr>
                <w:rFonts w:ascii="Calibri Light" w:eastAsia="Times New Roman" w:hAnsi="Calibri Light" w:cs="Calibri Light"/>
                <w:color w:val="000000"/>
                <w:lang w:eastAsia="es-MX"/>
              </w:rPr>
            </w:pPr>
          </w:p>
          <w:p w:rsid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C.     DURACIÓN: SEIS SEMANAS</w:t>
            </w:r>
          </w:p>
          <w:p w:rsidR="00B4727E" w:rsidRPr="002B638B" w:rsidRDefault="00B4727E" w:rsidP="002B638B">
            <w:pPr>
              <w:spacing w:after="0" w:line="240" w:lineRule="auto"/>
              <w:rPr>
                <w:rFonts w:ascii="Calibri Light" w:eastAsia="Times New Roman" w:hAnsi="Calibri Light" w:cs="Calibri Light"/>
                <w:color w:val="000000"/>
                <w:lang w:eastAsia="es-MX"/>
              </w:rPr>
            </w:pPr>
          </w:p>
          <w:p w:rsidR="002B638B" w:rsidRDefault="002B638B" w:rsidP="002B638B">
            <w:pPr>
              <w:spacing w:after="0" w:line="240" w:lineRule="auto"/>
              <w:rPr>
                <w:rFonts w:ascii="Calibri Light" w:eastAsia="Times New Roman" w:hAnsi="Calibri Light" w:cs="Calibri Light"/>
                <w:color w:val="000000"/>
                <w:lang w:eastAsia="es-MX"/>
              </w:rPr>
            </w:pPr>
            <w:r w:rsidRPr="00B94C7B">
              <w:rPr>
                <w:rFonts w:ascii="Calibri Light" w:eastAsia="Times New Roman" w:hAnsi="Calibri Light" w:cs="Calibri Light"/>
                <w:b/>
                <w:color w:val="000000"/>
                <w:u w:val="single"/>
                <w:lang w:eastAsia="es-MX"/>
              </w:rPr>
              <w:t>B) PROGRAMA.</w:t>
            </w:r>
            <w:r w:rsidRPr="00B4727E">
              <w:rPr>
                <w:rFonts w:ascii="Calibri Light" w:eastAsia="Times New Roman" w:hAnsi="Calibri Light" w:cs="Calibri Light"/>
                <w:color w:val="000000"/>
                <w:u w:val="single"/>
                <w:lang w:eastAsia="es-MX"/>
              </w:rPr>
              <w:t xml:space="preserve"> </w:t>
            </w:r>
            <w:r w:rsidRPr="002B638B">
              <w:rPr>
                <w:rFonts w:ascii="Calibri Light" w:eastAsia="Times New Roman" w:hAnsi="Calibri Light" w:cs="Calibri Light"/>
                <w:color w:val="000000"/>
                <w:lang w:eastAsia="es-MX"/>
              </w:rPr>
              <w:t>CON BASE EN LOS DATOS OBTENIDOS DEL DIAGNÓSTICO SE ELABORARÁ UN PROGRAMA DE ACCIONES DONDE SE DEFINIRÁN LAS ÁREAS DE RESPONSABILIDAD Y LAS FORMAS DE CORRESPONSABILIDAD DE LA SOCIEDAD CIVIL.</w:t>
            </w:r>
          </w:p>
          <w:p w:rsidR="00B4727E" w:rsidRPr="002B638B" w:rsidRDefault="00B4727E"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     METODOLOGÍA: SÍNTESIS Y ANÁLISIS DE DATOS Y PROPUESTAS</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     ENTREGABLE: DOCUMENTO MATRIZ DE PROPUESTAS DE ACCIONES Y POLÍTICAS"</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III.     DURACIÓN: SEIS SEMANAS</w:t>
            </w:r>
          </w:p>
          <w:p w:rsidR="00B4727E" w:rsidRDefault="00B4727E" w:rsidP="002B638B">
            <w:pPr>
              <w:spacing w:after="0" w:line="240" w:lineRule="auto"/>
              <w:rPr>
                <w:rFonts w:ascii="Calibri Light" w:eastAsia="Times New Roman" w:hAnsi="Calibri Light" w:cs="Calibri Light"/>
                <w:color w:val="000000"/>
                <w:lang w:eastAsia="es-MX"/>
              </w:rPr>
            </w:pPr>
          </w:p>
          <w:p w:rsidR="002B638B" w:rsidRDefault="002B638B" w:rsidP="002B638B">
            <w:pPr>
              <w:spacing w:after="0" w:line="240" w:lineRule="auto"/>
              <w:rPr>
                <w:rFonts w:ascii="Calibri Light" w:eastAsia="Times New Roman" w:hAnsi="Calibri Light" w:cs="Calibri Light"/>
                <w:color w:val="000000"/>
                <w:lang w:eastAsia="es-MX"/>
              </w:rPr>
            </w:pPr>
            <w:r w:rsidRPr="00B94C7B">
              <w:rPr>
                <w:rFonts w:ascii="Calibri Light" w:eastAsia="Times New Roman" w:hAnsi="Calibri Light" w:cs="Calibri Light"/>
                <w:b/>
                <w:color w:val="000000"/>
                <w:u w:val="single"/>
                <w:lang w:eastAsia="es-MX"/>
              </w:rPr>
              <w:t>C)  CAMPAÑA   INFORMATIVA.</w:t>
            </w:r>
            <w:r w:rsidRPr="002B638B">
              <w:rPr>
                <w:rFonts w:ascii="Calibri Light" w:eastAsia="Times New Roman" w:hAnsi="Calibri Light" w:cs="Calibri Light"/>
                <w:color w:val="000000"/>
                <w:lang w:eastAsia="es-MX"/>
              </w:rPr>
              <w:t xml:space="preserve">  EN COLABORACIÓN </w:t>
            </w:r>
            <w:proofErr w:type="gramStart"/>
            <w:r w:rsidRPr="002B638B">
              <w:rPr>
                <w:rFonts w:ascii="Calibri Light" w:eastAsia="Times New Roman" w:hAnsi="Calibri Light" w:cs="Calibri Light"/>
                <w:color w:val="000000"/>
                <w:lang w:eastAsia="es-MX"/>
              </w:rPr>
              <w:t>Y  TRABAJO</w:t>
            </w:r>
            <w:proofErr w:type="gramEnd"/>
            <w:r w:rsidRPr="002B638B">
              <w:rPr>
                <w:rFonts w:ascii="Calibri Light" w:eastAsia="Times New Roman" w:hAnsi="Calibri Light" w:cs="Calibri Light"/>
                <w:color w:val="000000"/>
                <w:lang w:eastAsia="es-MX"/>
              </w:rPr>
              <w:t xml:space="preserve">  CONJUNTO  CON  AUTORIDADES MUNICIPALES, SOCIEDAD CIVIL Y SERVIDORES PÚBLICOS, SE DISEÑARÁN LA CAMPAÑA DE DIFUSIÓN ENTRE SERVIDORES PÚBLICOS Y POBLACIÓN.</w:t>
            </w:r>
          </w:p>
          <w:p w:rsidR="00B4727E" w:rsidRPr="002B638B" w:rsidRDefault="00B4727E"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lastRenderedPageBreak/>
              <w:t>I. METODOLOGÍA: DISEÑO DE CAMPAÑA DE DIFUSIÓN EN GABINETE Y REUNIONES DE TRABAJO CON AUTORIDADES MUNICIPALES Y SOCIEDAD CIVIL.</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 xml:space="preserve">II.     ENTREGABLE: MANTAS, CARTELES, SPOTS </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III.     DURACIÓN: OCHO SEMANAS</w:t>
            </w:r>
          </w:p>
          <w:p w:rsidR="00B4727E" w:rsidRDefault="00B4727E" w:rsidP="002B638B">
            <w:pPr>
              <w:spacing w:after="0" w:line="240" w:lineRule="auto"/>
              <w:rPr>
                <w:rFonts w:ascii="Calibri Light" w:eastAsia="Times New Roman" w:hAnsi="Calibri Light" w:cs="Calibri Light"/>
                <w:color w:val="000000"/>
                <w:lang w:eastAsia="es-MX"/>
              </w:rPr>
            </w:pPr>
          </w:p>
          <w:p w:rsidR="002B638B" w:rsidRPr="002B638B" w:rsidRDefault="002B638B" w:rsidP="002B638B">
            <w:pPr>
              <w:spacing w:after="0" w:line="240" w:lineRule="auto"/>
              <w:rPr>
                <w:rFonts w:ascii="Calibri Light" w:eastAsia="Times New Roman" w:hAnsi="Calibri Light" w:cs="Calibri Light"/>
                <w:color w:val="000000"/>
                <w:lang w:eastAsia="es-MX"/>
              </w:rPr>
            </w:pPr>
            <w:r w:rsidRPr="00B94C7B">
              <w:rPr>
                <w:rFonts w:ascii="Calibri Light" w:eastAsia="Times New Roman" w:hAnsi="Calibri Light" w:cs="Calibri Light"/>
                <w:b/>
                <w:color w:val="000000"/>
                <w:u w:val="single"/>
                <w:lang w:eastAsia="es-MX"/>
              </w:rPr>
              <w:t>D) TALLERES.</w:t>
            </w:r>
            <w:r w:rsidRPr="002B638B">
              <w:rPr>
                <w:rFonts w:ascii="Calibri Light" w:eastAsia="Times New Roman" w:hAnsi="Calibri Light" w:cs="Calibri Light"/>
                <w:color w:val="000000"/>
                <w:lang w:eastAsia="es-MX"/>
              </w:rPr>
              <w:t xml:space="preserve"> PARA DIFUNDIR ACCIONES DE PROMOCIÓN DE LA CULTURA DE LA LEGALIDAD SE IMPARTIRÁN TRES TALLERES A OPERADORES DEL TRANSPORTE PÚBLICO Y/O EMPRESA DE TRANSPORTE PESADO, ASÍ COMO A ESCUELAS PÚBLICAS.</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     METODOLOGÍA: IMPARTICIÓN DE TALLERES CON DURACIÓN DE DOS HORAS.</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III. ENTREGABLES: MALLA CURRICULAR, LISTAS DE ASISTENCIA, MATERIAL DIDÁCTICO, EVIDENCIA FOTOGRÁFICA.</w:t>
            </w:r>
          </w:p>
          <w:p w:rsidR="002B638B" w:rsidRPr="002B638B"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III.  DURACIÓN: SIETE SEMANAS</w:t>
            </w:r>
          </w:p>
          <w:p w:rsidR="002B638B" w:rsidRPr="002B638B" w:rsidRDefault="002B638B" w:rsidP="002B638B">
            <w:pPr>
              <w:spacing w:after="0" w:line="240" w:lineRule="auto"/>
              <w:rPr>
                <w:rFonts w:ascii="Calibri Light" w:eastAsia="Times New Roman" w:hAnsi="Calibri Light" w:cs="Calibri Light"/>
                <w:color w:val="000000"/>
                <w:lang w:eastAsia="es-MX"/>
              </w:rPr>
            </w:pPr>
          </w:p>
          <w:p w:rsidR="00981C2A" w:rsidRDefault="002B638B" w:rsidP="002B638B">
            <w:pPr>
              <w:spacing w:after="0" w:line="240" w:lineRule="auto"/>
              <w:rPr>
                <w:rFonts w:ascii="Calibri Light" w:eastAsia="Times New Roman" w:hAnsi="Calibri Light" w:cs="Calibri Light"/>
                <w:color w:val="000000"/>
                <w:lang w:eastAsia="es-MX"/>
              </w:rPr>
            </w:pPr>
            <w:r w:rsidRPr="002B638B">
              <w:rPr>
                <w:rFonts w:ascii="Calibri Light" w:eastAsia="Times New Roman" w:hAnsi="Calibri Light" w:cs="Calibri Light"/>
                <w:color w:val="000000"/>
                <w:lang w:eastAsia="es-MX"/>
              </w:rPr>
              <w:t>DURACIÓN TOTAL DEL PROYECTO: 27 SEMANAS.</w:t>
            </w:r>
          </w:p>
          <w:p w:rsidR="00B4727E" w:rsidRDefault="00B4727E" w:rsidP="002B638B">
            <w:pPr>
              <w:spacing w:after="0" w:line="240" w:lineRule="auto"/>
              <w:rPr>
                <w:rFonts w:ascii="Calibri Light" w:eastAsia="Times New Roman" w:hAnsi="Calibri Light" w:cs="Calibri Light"/>
                <w:color w:val="000000"/>
                <w:lang w:eastAsia="es-MX"/>
              </w:rPr>
            </w:pPr>
          </w:p>
          <w:p w:rsidR="00B94C7B" w:rsidRPr="00391678" w:rsidRDefault="00B94C7B" w:rsidP="00B94C7B">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PROYECTO DEBERÁ APEGARSE A LA GUIA QUE SE ADJUNTA AL PRESENTE ANEXO.</w:t>
            </w:r>
          </w:p>
          <w:p w:rsidR="00B4727E" w:rsidRPr="00391678" w:rsidRDefault="00B4727E" w:rsidP="00B4727E">
            <w:pPr>
              <w:spacing w:after="0" w:line="240" w:lineRule="auto"/>
              <w:rPr>
                <w:rFonts w:ascii="Calibri Light" w:eastAsia="Times New Roman" w:hAnsi="Calibri Light" w:cs="Calibri Light"/>
                <w:color w:val="000000"/>
                <w:lang w:eastAsia="es-MX"/>
              </w:rPr>
            </w:pPr>
          </w:p>
          <w:p w:rsidR="00B4727E" w:rsidRPr="00391678" w:rsidRDefault="00B4727E" w:rsidP="00B4727E">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PROYECTO SE APEGARÁ A LOS LINEAMIENTOS GENERALES EMITIDOS POR 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ANEXAN GUIAS</w:t>
            </w:r>
            <w:r>
              <w:t xml:space="preserve"> </w:t>
            </w:r>
            <w:r w:rsidRPr="00105EC4">
              <w:rPr>
                <w:rFonts w:ascii="Calibri Light" w:eastAsia="Times New Roman" w:hAnsi="Calibri Light" w:cs="Calibri Light"/>
                <w:color w:val="000000"/>
                <w:lang w:eastAsia="es-MX"/>
              </w:rPr>
              <w:t xml:space="preserve">PARA EL DESARROLLO DE PROYECTOS DE PREVENCIÓN SOCIAL DE LA </w:t>
            </w:r>
            <w:r>
              <w:rPr>
                <w:rFonts w:ascii="Calibri Light" w:eastAsia="Times New Roman" w:hAnsi="Calibri Light" w:cs="Calibri Light"/>
                <w:color w:val="000000"/>
                <w:lang w:eastAsia="es-MX"/>
              </w:rPr>
              <w:t>V</w:t>
            </w:r>
            <w:r w:rsidRPr="00105EC4">
              <w:rPr>
                <w:rFonts w:ascii="Calibri Light" w:eastAsia="Times New Roman" w:hAnsi="Calibri Light" w:cs="Calibri Light"/>
                <w:color w:val="000000"/>
                <w:lang w:eastAsia="es-MX"/>
              </w:rPr>
              <w:t>IOLENCIA Y LA DELINCUENCIA CON PARTICIPACIÓN CIUDADANA</w:t>
            </w:r>
            <w:r>
              <w:rPr>
                <w:rFonts w:ascii="Calibri Light" w:eastAsia="Times New Roman" w:hAnsi="Calibri Light" w:cs="Calibri Light"/>
                <w:color w:val="000000"/>
                <w:lang w:eastAsia="es-MX"/>
              </w:rPr>
              <w:t>.</w:t>
            </w:r>
          </w:p>
          <w:p w:rsidR="00B4727E" w:rsidRPr="00391678" w:rsidRDefault="00B4727E" w:rsidP="00B4727E">
            <w:pPr>
              <w:spacing w:after="0" w:line="240" w:lineRule="auto"/>
              <w:rPr>
                <w:rFonts w:ascii="Calibri Light" w:eastAsia="Times New Roman" w:hAnsi="Calibri Light" w:cs="Calibri Light"/>
                <w:color w:val="000000"/>
                <w:lang w:eastAsia="es-MX"/>
              </w:rPr>
            </w:pPr>
          </w:p>
          <w:p w:rsidR="00B4727E" w:rsidRDefault="00B4727E" w:rsidP="00B4727E">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LA EMPRESA A CONTRATAR DEBERÁ ESTAR EN LA 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 LISTADO.</w:t>
            </w:r>
          </w:p>
          <w:p w:rsidR="00E304C3" w:rsidRDefault="00E304C3" w:rsidP="00B4727E">
            <w:pPr>
              <w:spacing w:after="0" w:line="240" w:lineRule="auto"/>
              <w:rPr>
                <w:rFonts w:ascii="Calibri Light" w:eastAsia="Times New Roman" w:hAnsi="Calibri Light" w:cs="Calibri Light"/>
                <w:color w:val="000000"/>
                <w:lang w:eastAsia="es-MX"/>
              </w:rPr>
            </w:pPr>
          </w:p>
          <w:p w:rsidR="00E304C3" w:rsidRPr="00E304C3" w:rsidRDefault="00E304C3" w:rsidP="00E304C3">
            <w:pPr>
              <w:spacing w:after="0" w:line="240" w:lineRule="auto"/>
              <w:rPr>
                <w:rFonts w:ascii="Calibri Light" w:eastAsia="Times New Roman" w:hAnsi="Calibri Light" w:cs="Calibri Light"/>
                <w:color w:val="000000"/>
                <w:lang w:eastAsia="es-MX"/>
              </w:rPr>
            </w:pPr>
            <w:r w:rsidRPr="00E304C3">
              <w:rPr>
                <w:rFonts w:ascii="Calibri Light" w:eastAsia="Times New Roman" w:hAnsi="Calibri Light" w:cs="Calibri Light"/>
                <w:color w:val="000000"/>
                <w:lang w:eastAsia="es-MX"/>
              </w:rPr>
              <w:t>LA EMPRESA DOTARA DE TODO INSUMO PARA LA REALIZACIÓN DEL PROYECTO, ASÍ COMO SUS CA</w:t>
            </w:r>
            <w:r w:rsidR="009F3930">
              <w:rPr>
                <w:rFonts w:ascii="Calibri Light" w:eastAsia="Times New Roman" w:hAnsi="Calibri Light" w:cs="Calibri Light"/>
                <w:color w:val="000000"/>
                <w:lang w:eastAsia="es-MX"/>
              </w:rPr>
              <w:t>PACTIADORES EXPERTOS EN EL TEMA;</w:t>
            </w:r>
            <w:r w:rsidRPr="00E304C3">
              <w:rPr>
                <w:rFonts w:ascii="Calibri Light" w:eastAsia="Times New Roman" w:hAnsi="Calibri Light" w:cs="Calibri Light"/>
                <w:color w:val="000000"/>
                <w:lang w:eastAsia="es-MX"/>
              </w:rPr>
              <w:t xml:space="preserve"> EN CUANTO A LAS EVIDENCIAS SERAN LAS SIGUIENTES:</w:t>
            </w:r>
          </w:p>
          <w:p w:rsidR="00E304C3" w:rsidRPr="00E304C3" w:rsidRDefault="00E304C3" w:rsidP="00E304C3">
            <w:pPr>
              <w:spacing w:after="0" w:line="240" w:lineRule="auto"/>
              <w:rPr>
                <w:rFonts w:ascii="Calibri Light" w:eastAsia="Times New Roman" w:hAnsi="Calibri Light" w:cs="Calibri Light"/>
                <w:color w:val="000000"/>
                <w:lang w:eastAsia="es-MX"/>
              </w:rPr>
            </w:pPr>
            <w:r w:rsidRPr="00E304C3">
              <w:rPr>
                <w:rFonts w:ascii="Calibri Light" w:eastAsia="Times New Roman" w:hAnsi="Calibri Light" w:cs="Calibri Light"/>
                <w:color w:val="000000"/>
                <w:lang w:eastAsia="es-MX"/>
              </w:rPr>
              <w:t>ENCUESTA E INFORME DE INTERPRETACIÓN DE LOS DATOS Y RECOMENDACIONES DE POLÍTICA PÚBLICA</w:t>
            </w:r>
          </w:p>
          <w:p w:rsidR="00E304C3" w:rsidRPr="00E304C3" w:rsidRDefault="00E304C3" w:rsidP="00E304C3">
            <w:pPr>
              <w:spacing w:after="0" w:line="240" w:lineRule="auto"/>
              <w:rPr>
                <w:rFonts w:ascii="Calibri Light" w:eastAsia="Times New Roman" w:hAnsi="Calibri Light" w:cs="Calibri Light"/>
                <w:color w:val="000000"/>
                <w:lang w:eastAsia="es-MX"/>
              </w:rPr>
            </w:pPr>
            <w:r w:rsidRPr="00E304C3">
              <w:rPr>
                <w:rFonts w:ascii="Calibri Light" w:eastAsia="Times New Roman" w:hAnsi="Calibri Light" w:cs="Calibri Light"/>
                <w:color w:val="000000"/>
                <w:lang w:eastAsia="es-MX"/>
              </w:rPr>
              <w:lastRenderedPageBreak/>
              <w:t>DOCUMENTO MATRIZ DE PROPUESTAS DE ACCIONES Y POLÍTICAS</w:t>
            </w:r>
            <w:r w:rsidR="009F3930">
              <w:rPr>
                <w:rFonts w:ascii="Calibri Light" w:eastAsia="Times New Roman" w:hAnsi="Calibri Light" w:cs="Calibri Light"/>
                <w:color w:val="000000"/>
                <w:lang w:eastAsia="es-MX"/>
              </w:rPr>
              <w:t xml:space="preserve">, </w:t>
            </w:r>
            <w:r w:rsidRPr="00E304C3">
              <w:rPr>
                <w:rFonts w:ascii="Calibri Light" w:eastAsia="Times New Roman" w:hAnsi="Calibri Light" w:cs="Calibri Light"/>
                <w:color w:val="000000"/>
                <w:lang w:eastAsia="es-MX"/>
              </w:rPr>
              <w:t>MANTAS, CARTELES, SPOTS</w:t>
            </w:r>
            <w:r w:rsidR="009F3930">
              <w:rPr>
                <w:rFonts w:ascii="Calibri Light" w:eastAsia="Times New Roman" w:hAnsi="Calibri Light" w:cs="Calibri Light"/>
                <w:color w:val="000000"/>
                <w:lang w:eastAsia="es-MX"/>
              </w:rPr>
              <w:t>,</w:t>
            </w:r>
            <w:r w:rsidRPr="00E304C3">
              <w:rPr>
                <w:rFonts w:ascii="Calibri Light" w:eastAsia="Times New Roman" w:hAnsi="Calibri Light" w:cs="Calibri Light"/>
                <w:color w:val="000000"/>
                <w:lang w:eastAsia="es-MX"/>
              </w:rPr>
              <w:t xml:space="preserve"> </w:t>
            </w:r>
          </w:p>
          <w:p w:rsidR="00E304C3" w:rsidRPr="00CC4A90" w:rsidRDefault="00E304C3" w:rsidP="00E304C3">
            <w:pPr>
              <w:spacing w:after="0" w:line="240" w:lineRule="auto"/>
              <w:rPr>
                <w:rFonts w:ascii="Calibri Light" w:eastAsia="Times New Roman" w:hAnsi="Calibri Light" w:cs="Calibri Light"/>
                <w:color w:val="000000"/>
                <w:lang w:eastAsia="es-MX"/>
              </w:rPr>
            </w:pPr>
            <w:r w:rsidRPr="00E304C3">
              <w:rPr>
                <w:rFonts w:ascii="Calibri Light" w:eastAsia="Times New Roman" w:hAnsi="Calibri Light" w:cs="Calibri Light"/>
                <w:color w:val="000000"/>
                <w:lang w:eastAsia="es-MX"/>
              </w:rPr>
              <w:t>MALLA CURRICULAR, LISTAS DE ASISTENCIA, MATERIAL DI</w:t>
            </w:r>
            <w:r w:rsidR="009F3930">
              <w:rPr>
                <w:rFonts w:ascii="Calibri Light" w:eastAsia="Times New Roman" w:hAnsi="Calibri Light" w:cs="Calibri Light"/>
                <w:color w:val="000000"/>
                <w:lang w:eastAsia="es-MX"/>
              </w:rPr>
              <w:t>DÁCTICO, EVIDENCIA FOTOGRÁFICA.</w:t>
            </w:r>
          </w:p>
        </w:tc>
      </w:tr>
      <w:tr w:rsidR="00981C2A" w:rsidRPr="00CC4A90" w:rsidTr="00391678">
        <w:trPr>
          <w:trHeight w:val="691"/>
          <w:jc w:val="center"/>
        </w:trPr>
        <w:tc>
          <w:tcPr>
            <w:tcW w:w="1077" w:type="dxa"/>
            <w:shd w:val="clear" w:color="auto" w:fill="auto"/>
            <w:noWrap/>
            <w:vAlign w:val="center"/>
            <w:hideMark/>
          </w:tcPr>
          <w:p w:rsidR="00981C2A" w:rsidRPr="00CC4A90" w:rsidRDefault="00981C2A" w:rsidP="004A58A8">
            <w:pPr>
              <w:spacing w:after="0" w:line="240" w:lineRule="auto"/>
              <w:jc w:val="center"/>
              <w:rPr>
                <w:rFonts w:ascii="Calibri" w:eastAsia="Times New Roman" w:hAnsi="Calibri" w:cs="Calibri"/>
                <w:color w:val="000000"/>
                <w:lang w:eastAsia="es-MX"/>
              </w:rPr>
            </w:pPr>
            <w:r w:rsidRPr="00CC4A90">
              <w:rPr>
                <w:rFonts w:ascii="Calibri" w:eastAsia="Times New Roman" w:hAnsi="Calibri" w:cs="Calibri"/>
                <w:color w:val="000000"/>
                <w:lang w:eastAsia="es-MX"/>
              </w:rPr>
              <w:lastRenderedPageBreak/>
              <w:t>3</w:t>
            </w:r>
          </w:p>
        </w:tc>
        <w:tc>
          <w:tcPr>
            <w:tcW w:w="903" w:type="dxa"/>
            <w:shd w:val="clear" w:color="auto" w:fill="auto"/>
            <w:noWrap/>
            <w:vAlign w:val="center"/>
            <w:hideMark/>
          </w:tcPr>
          <w:p w:rsidR="00981C2A" w:rsidRPr="00CC4A90" w:rsidRDefault="00981C2A" w:rsidP="004A58A8">
            <w:pPr>
              <w:spacing w:after="0" w:line="240" w:lineRule="auto"/>
              <w:jc w:val="center"/>
              <w:rPr>
                <w:rFonts w:ascii="Calibri Light" w:eastAsia="Times New Roman" w:hAnsi="Calibri Light" w:cs="Calibri Light"/>
                <w:color w:val="000000"/>
                <w:lang w:eastAsia="es-MX"/>
              </w:rPr>
            </w:pPr>
            <w:r w:rsidRPr="00CC4A90">
              <w:rPr>
                <w:rFonts w:ascii="Calibri Light" w:eastAsia="Times New Roman" w:hAnsi="Calibri Light" w:cs="Calibri Light"/>
                <w:color w:val="000000"/>
                <w:lang w:eastAsia="es-MX"/>
              </w:rPr>
              <w:t> </w:t>
            </w:r>
            <w:r w:rsidR="00C15FF0">
              <w:rPr>
                <w:rFonts w:ascii="Calibri Light" w:eastAsia="Times New Roman" w:hAnsi="Calibri Light" w:cs="Calibri Light"/>
                <w:color w:val="000000"/>
                <w:lang w:eastAsia="es-MX"/>
              </w:rPr>
              <w:t>1</w:t>
            </w:r>
          </w:p>
        </w:tc>
        <w:tc>
          <w:tcPr>
            <w:tcW w:w="1017"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6C6979">
              <w:rPr>
                <w:lang w:eastAsia="es-MX"/>
              </w:rPr>
              <w:t>SERVICIO</w:t>
            </w:r>
          </w:p>
        </w:tc>
        <w:tc>
          <w:tcPr>
            <w:tcW w:w="1393" w:type="dxa"/>
            <w:shd w:val="clear" w:color="auto" w:fill="auto"/>
            <w:noWrap/>
            <w:vAlign w:val="center"/>
            <w:hideMark/>
          </w:tcPr>
          <w:p w:rsidR="00981C2A" w:rsidRPr="00CC4A90" w:rsidRDefault="00981C2A" w:rsidP="00F6194D">
            <w:pPr>
              <w:pStyle w:val="Sinespaciado"/>
              <w:rPr>
                <w:lang w:eastAsia="es-MX"/>
              </w:rPr>
            </w:pPr>
            <w:r w:rsidRPr="00CC4A90">
              <w:rPr>
                <w:lang w:eastAsia="es-MX"/>
              </w:rPr>
              <w:t> </w:t>
            </w:r>
            <w:r w:rsidR="00F6194D">
              <w:rPr>
                <w:lang w:eastAsia="es-MX"/>
              </w:rPr>
              <w:t>PROYECTO</w:t>
            </w:r>
          </w:p>
        </w:tc>
        <w:tc>
          <w:tcPr>
            <w:tcW w:w="5325" w:type="dxa"/>
            <w:shd w:val="clear" w:color="auto" w:fill="auto"/>
            <w:noWrap/>
            <w:vAlign w:val="center"/>
            <w:hideMark/>
          </w:tcPr>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 xml:space="preserve">IMPLEMENTACIÓN DEL PROYECTO </w:t>
            </w:r>
            <w:r w:rsidRPr="001D2665">
              <w:rPr>
                <w:rFonts w:ascii="Calibri Light" w:eastAsia="Times New Roman" w:hAnsi="Calibri Light" w:cs="Calibri Light"/>
                <w:b/>
                <w:color w:val="000000"/>
                <w:lang w:eastAsia="es-MX"/>
              </w:rPr>
              <w:t>"CULTURA DE LA LEGALIDAD"</w:t>
            </w:r>
            <w:r w:rsidRPr="001B2AD2">
              <w:rPr>
                <w:rFonts w:ascii="Calibri Light" w:eastAsia="Times New Roman" w:hAnsi="Calibri Light" w:cs="Calibri Light"/>
                <w:color w:val="000000"/>
                <w:lang w:eastAsia="es-MX"/>
              </w:rPr>
              <w:t xml:space="preserve"> PARA ESCUELAS PÚBLICAS Y LA CIUDADANIA EN GENERAL, EN PUERTO VALLARTA, JALISCO, DURACIÓN  28 SEMANAS COMPRENDIDAS </w:t>
            </w:r>
            <w:r w:rsidRPr="0085591E">
              <w:rPr>
                <w:rFonts w:ascii="Calibri Light" w:eastAsia="Times New Roman" w:hAnsi="Calibri Light" w:cs="Calibri Light"/>
                <w:b/>
                <w:color w:val="000000"/>
                <w:lang w:eastAsia="es-MX"/>
              </w:rPr>
              <w:t>DEL  19 DE JUNIO AL 22 DE DICIEMBRE DEL AÑO 2023</w:t>
            </w:r>
            <w:r>
              <w:rPr>
                <w:rFonts w:ascii="Calibri Light" w:eastAsia="Times New Roman" w:hAnsi="Calibri Light" w:cs="Calibri Light"/>
                <w:color w:val="000000"/>
                <w:lang w:eastAsia="es-MX"/>
              </w:rPr>
              <w:t>.</w:t>
            </w:r>
            <w:r w:rsidRPr="001B2AD2">
              <w:rPr>
                <w:rFonts w:ascii="Calibri Light" w:eastAsia="Times New Roman" w:hAnsi="Calibri Light" w:cs="Calibri Light"/>
                <w:color w:val="000000"/>
                <w:lang w:eastAsia="es-MX"/>
              </w:rPr>
              <w:t xml:space="preserve"> </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 xml:space="preserve">EL PORVEDOR DEBERA PROMOVER EN LA POBLACIÓN DE PUERTO VALLARTA EL CONOCIMIENTO DE LOS DERECHOS, LA FUNCIÓN DE LAS LEYES Y LAS REGLAS DE CONVIVENCIA EN LOS ÁMBITOS FAMILIAR, ESCOLAR, LABORAL, COMUNITARIO Y EN EL SERVICIO PÚBLICO, ASÍ COMO EL RESPETO A LA VIDA, A LA INTEGRIDAD FÍSICA Y A LA DIGNIDAD DE LAS PERSONAS. </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EL PROYECTOS DEBERA APEGARSE AL SIGUIENTE PLAN DE TRABAJO:</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COMPRENDE CUATRO FASES:</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Default="001B2AD2" w:rsidP="001B2AD2">
            <w:pPr>
              <w:spacing w:after="0" w:line="240" w:lineRule="auto"/>
              <w:rPr>
                <w:rFonts w:ascii="Calibri Light" w:eastAsia="Times New Roman" w:hAnsi="Calibri Light" w:cs="Calibri Light"/>
                <w:color w:val="000000"/>
                <w:lang w:eastAsia="es-MX"/>
              </w:rPr>
            </w:pPr>
            <w:r w:rsidRPr="00603CC6">
              <w:rPr>
                <w:rFonts w:ascii="Calibri Light" w:eastAsia="Times New Roman" w:hAnsi="Calibri Light" w:cs="Calibri Light"/>
                <w:b/>
                <w:color w:val="000000"/>
                <w:u w:val="single"/>
                <w:lang w:eastAsia="es-MX"/>
              </w:rPr>
              <w:t>A) DIAGNÓSTICO.</w:t>
            </w:r>
            <w:r w:rsidRPr="001B2AD2">
              <w:rPr>
                <w:rFonts w:ascii="Calibri Light" w:eastAsia="Times New Roman" w:hAnsi="Calibri Light" w:cs="Calibri Light"/>
                <w:color w:val="000000"/>
                <w:lang w:eastAsia="es-MX"/>
              </w:rPr>
              <w:t xml:space="preserve"> DESARROLLO DE UN DIAGNÓSTICO SOBRE EL ESTADO QUE GUARDA LA CULTURA DE LA LEGALIDAD EN EL MUNICIPIO DE PUERTO VALLARTA, JALISCO PARA CONOCER LA PERCEPCIÓN QUE TIENE LA POBLACIÓN SOBRE LEGALIDAD E INSTITUCIONES EN EL ESTADO. ESPECIAL ÉNFASIS SE PONDRÁ EN DETERMINAR EL GRADO DE CONCIENCIA CÍVICA, DE CREDIBILIDAD INSTITUCIONAL Y DE CONFIANZA EN LA LEGALIDAD ENTRE LA POBLACIÓN:</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A.    METODOLOGÍA:</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   ESTA FASE SE DESARROLLARÁ A PARTIR DE UNA ENCUESTA.</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 LA ENCUESTA PUEDE O NO ACOMPAÑARSE DE UN ESTUDIO DE CAMPO DE CORTE CUALITATIVO CON EL FIN DE PROFUNDIZAR EN LA PERCEPCIÓN DE LA LEGALIDAD.</w:t>
            </w:r>
          </w:p>
          <w:p w:rsid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B. ENTREGABLE: ENCUESTA E INFORME DE INTERPRETACIÓN DE LOS DATOS Y RECOMENDACIONES DE POLÍTICA PÚBLICA.</w:t>
            </w:r>
          </w:p>
          <w:p w:rsid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C.  DURACIÓN: SEIS SEMANAS</w:t>
            </w:r>
          </w:p>
          <w:p w:rsid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603CC6">
              <w:rPr>
                <w:rFonts w:ascii="Calibri Light" w:eastAsia="Times New Roman" w:hAnsi="Calibri Light" w:cs="Calibri Light"/>
                <w:b/>
                <w:color w:val="000000"/>
                <w:u w:val="single"/>
                <w:lang w:eastAsia="es-MX"/>
              </w:rPr>
              <w:lastRenderedPageBreak/>
              <w:t>B) PROGRAMA.</w:t>
            </w:r>
            <w:r w:rsidRPr="001B2AD2">
              <w:rPr>
                <w:rFonts w:ascii="Calibri Light" w:eastAsia="Times New Roman" w:hAnsi="Calibri Light" w:cs="Calibri Light"/>
                <w:color w:val="000000"/>
                <w:lang w:eastAsia="es-MX"/>
              </w:rPr>
              <w:t xml:space="preserve"> CON BASE EN LOS DATOS OBTENIDOS DEL DIAGNÓSTICO SE ELABORARÁ UN PROGRAMA DE ACCIONES DONDE SE DEFINIRÁN LAS ÁREAS DE RESPONSABILIDAD Y LAS FORMAS DE CORRESPONSABILIDAD DE LA SOCIEDAD CIVIL.</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     METODOLOGÍA: SÍNTESIS Y ANÁLISIS DE DATOS Y PROPUESTAS</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     ENTREGABLE: DOCUMENTO MATRIZ DE PROPUESTAS DE ACCIONES Y POLÍTICAS</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III.     DURACIÓN: SEIS SEMANAS.</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603CC6">
              <w:rPr>
                <w:rFonts w:ascii="Calibri Light" w:eastAsia="Times New Roman" w:hAnsi="Calibri Light" w:cs="Calibri Light"/>
                <w:b/>
                <w:color w:val="000000"/>
                <w:u w:val="single"/>
                <w:lang w:eastAsia="es-MX"/>
              </w:rPr>
              <w:t>C) CAMPAÑA INFORMATIVA.</w:t>
            </w:r>
            <w:r w:rsidRPr="001B2AD2">
              <w:rPr>
                <w:rFonts w:ascii="Calibri Light" w:eastAsia="Times New Roman" w:hAnsi="Calibri Light" w:cs="Calibri Light"/>
                <w:color w:val="000000"/>
                <w:lang w:eastAsia="es-MX"/>
              </w:rPr>
              <w:t xml:space="preserve"> EN COLABORACIÓN Y TRABAJO CONJUNTO CON AUTORIDADES MUNICIPALES, SOCIEDAD CIVIL Y SERVIDORES PÚBLICOS, SE DISEÑARÁN LA CAMPAÑA DE DIFUSIÓN ENTRE SERVIDORES PÚBLICOS Y POBLACIÓN.</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 METODOLOGÍA: DISEÑO DE CAMPAÑA DE DIFUSIÓN EN GABINETE Y REUNIONES DE TRABAJO CON AUTORIDADES MUNICIPALES Y SOCIEDAD CIVIL.</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 ENTREGABLE: MANTAS, CARTELES, SPOTS EN CANTIDADES A DEFINIR.</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III. DURACIÓN: OCHO SEMANAS</w:t>
            </w:r>
          </w:p>
          <w:p w:rsidR="001B2AD2" w:rsidRPr="001B2AD2" w:rsidRDefault="001B2AD2" w:rsidP="001B2AD2">
            <w:pPr>
              <w:spacing w:after="0" w:line="240" w:lineRule="auto"/>
              <w:rPr>
                <w:rFonts w:ascii="Calibri Light" w:eastAsia="Times New Roman" w:hAnsi="Calibri Light" w:cs="Calibri Light"/>
                <w:color w:val="000000"/>
                <w:lang w:eastAsia="es-MX"/>
              </w:rPr>
            </w:pPr>
          </w:p>
          <w:p w:rsidR="001B2AD2" w:rsidRPr="001B2AD2" w:rsidRDefault="001B2AD2" w:rsidP="001B2AD2">
            <w:pPr>
              <w:spacing w:after="0" w:line="240" w:lineRule="auto"/>
              <w:rPr>
                <w:rFonts w:ascii="Calibri Light" w:eastAsia="Times New Roman" w:hAnsi="Calibri Light" w:cs="Calibri Light"/>
                <w:color w:val="000000"/>
                <w:lang w:eastAsia="es-MX"/>
              </w:rPr>
            </w:pPr>
            <w:r w:rsidRPr="00603CC6">
              <w:rPr>
                <w:rFonts w:ascii="Calibri Light" w:eastAsia="Times New Roman" w:hAnsi="Calibri Light" w:cs="Calibri Light"/>
                <w:b/>
                <w:color w:val="000000"/>
                <w:u w:val="single"/>
                <w:lang w:eastAsia="es-MX"/>
              </w:rPr>
              <w:t>D) TALLERES.</w:t>
            </w:r>
            <w:r w:rsidRPr="001B2AD2">
              <w:rPr>
                <w:rFonts w:ascii="Calibri Light" w:eastAsia="Times New Roman" w:hAnsi="Calibri Light" w:cs="Calibri Light"/>
                <w:color w:val="000000"/>
                <w:lang w:eastAsia="es-MX"/>
              </w:rPr>
              <w:t xml:space="preserve"> PARA DIFUNDIR ACCIONES DE PROMOCIÓN DE LA CULTURA DE LA LEGALIDAD SE IMPARTIRÁN DOS TALLERES A SERVIDORES PÚBLICOS Y AL MENOS SEIS TALLERES A LA COMUNIDAD ESCOLAR DE IGUAL NÚMERO DE PLANTELES.</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 METODOLOGÍA: IMPARTICIÓN DE TALLERES CON DURACIÓN DE DOS HORAS.</w:t>
            </w:r>
          </w:p>
          <w:p w:rsidR="001B2AD2" w:rsidRPr="001B2AD2"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 ENTREGABLES:  MALLA CURRICULAR, LISTAS DE A</w:t>
            </w:r>
            <w:r>
              <w:rPr>
                <w:rFonts w:ascii="Calibri Light" w:eastAsia="Times New Roman" w:hAnsi="Calibri Light" w:cs="Calibri Light"/>
                <w:color w:val="000000"/>
                <w:lang w:eastAsia="es-MX"/>
              </w:rPr>
              <w:t xml:space="preserve">SISTENCIA, MATERIAL DIDÁCTICO, </w:t>
            </w:r>
            <w:r w:rsidRPr="001B2AD2">
              <w:rPr>
                <w:rFonts w:ascii="Calibri Light" w:eastAsia="Times New Roman" w:hAnsi="Calibri Light" w:cs="Calibri Light"/>
                <w:color w:val="000000"/>
                <w:lang w:eastAsia="es-MX"/>
              </w:rPr>
              <w:t>EVIDENCIA FOTOGRÁFICA.</w:t>
            </w:r>
          </w:p>
          <w:p w:rsidR="00981C2A" w:rsidRDefault="001B2AD2" w:rsidP="001B2AD2">
            <w:pPr>
              <w:spacing w:after="0" w:line="240" w:lineRule="auto"/>
              <w:rPr>
                <w:rFonts w:ascii="Calibri Light" w:eastAsia="Times New Roman" w:hAnsi="Calibri Light" w:cs="Calibri Light"/>
                <w:color w:val="000000"/>
                <w:lang w:eastAsia="es-MX"/>
              </w:rPr>
            </w:pPr>
            <w:r w:rsidRPr="001B2AD2">
              <w:rPr>
                <w:rFonts w:ascii="Calibri Light" w:eastAsia="Times New Roman" w:hAnsi="Calibri Light" w:cs="Calibri Light"/>
                <w:color w:val="000000"/>
                <w:lang w:eastAsia="es-MX"/>
              </w:rPr>
              <w:t>III. DURACIÓN: SIETE SEMANAS</w:t>
            </w:r>
            <w:r>
              <w:rPr>
                <w:rFonts w:ascii="Calibri Light" w:eastAsia="Times New Roman" w:hAnsi="Calibri Light" w:cs="Calibri Light"/>
                <w:color w:val="000000"/>
                <w:lang w:eastAsia="es-MX"/>
              </w:rPr>
              <w:t>.</w:t>
            </w:r>
          </w:p>
          <w:p w:rsidR="001B2AD2" w:rsidRDefault="001B2AD2" w:rsidP="001B2AD2">
            <w:pPr>
              <w:spacing w:after="0" w:line="240" w:lineRule="auto"/>
              <w:rPr>
                <w:rFonts w:ascii="Calibri Light" w:eastAsia="Times New Roman" w:hAnsi="Calibri Light" w:cs="Calibri Light"/>
                <w:color w:val="000000"/>
                <w:lang w:eastAsia="es-MX"/>
              </w:rPr>
            </w:pPr>
          </w:p>
          <w:p w:rsidR="00603CC6" w:rsidRPr="00391678" w:rsidRDefault="00603CC6" w:rsidP="00603CC6">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PROYECTO DEBERÁ APEGARSE A LA GUIA QUE SE ADJUNTA AL PRESENTE ANEXO.</w:t>
            </w:r>
          </w:p>
          <w:p w:rsidR="001B2AD2" w:rsidRPr="00391678" w:rsidRDefault="001B2AD2" w:rsidP="001B2AD2">
            <w:pPr>
              <w:spacing w:after="0" w:line="240" w:lineRule="auto"/>
              <w:rPr>
                <w:rFonts w:ascii="Calibri Light" w:eastAsia="Times New Roman" w:hAnsi="Calibri Light" w:cs="Calibri Light"/>
                <w:color w:val="000000"/>
                <w:lang w:eastAsia="es-MX"/>
              </w:rPr>
            </w:pPr>
          </w:p>
          <w:p w:rsidR="001B2AD2" w:rsidRPr="00391678" w:rsidRDefault="001B2AD2" w:rsidP="001B2AD2">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PROYECTO SE APEGARÁ A LOS LINEAMIENTOS GENERALES EMITIDOS POR 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ANEXAN GUIAS</w:t>
            </w:r>
            <w:r>
              <w:t xml:space="preserve"> </w:t>
            </w:r>
            <w:r w:rsidRPr="00105EC4">
              <w:rPr>
                <w:rFonts w:ascii="Calibri Light" w:eastAsia="Times New Roman" w:hAnsi="Calibri Light" w:cs="Calibri Light"/>
                <w:color w:val="000000"/>
                <w:lang w:eastAsia="es-MX"/>
              </w:rPr>
              <w:t xml:space="preserve">PARA EL DESARROLLO DE PROYECTOS DE PREVENCIÓN SOCIAL DE LA </w:t>
            </w:r>
            <w:r>
              <w:rPr>
                <w:rFonts w:ascii="Calibri Light" w:eastAsia="Times New Roman" w:hAnsi="Calibri Light" w:cs="Calibri Light"/>
                <w:color w:val="000000"/>
                <w:lang w:eastAsia="es-MX"/>
              </w:rPr>
              <w:t>V</w:t>
            </w:r>
            <w:r w:rsidRPr="00105EC4">
              <w:rPr>
                <w:rFonts w:ascii="Calibri Light" w:eastAsia="Times New Roman" w:hAnsi="Calibri Light" w:cs="Calibri Light"/>
                <w:color w:val="000000"/>
                <w:lang w:eastAsia="es-MX"/>
              </w:rPr>
              <w:t>IOLENCIA Y LA DELINCUENCIA CON PARTICIPACIÓN CIUDADANA</w:t>
            </w:r>
            <w:r>
              <w:rPr>
                <w:rFonts w:ascii="Calibri Light" w:eastAsia="Times New Roman" w:hAnsi="Calibri Light" w:cs="Calibri Light"/>
                <w:color w:val="000000"/>
                <w:lang w:eastAsia="es-MX"/>
              </w:rPr>
              <w:t>.</w:t>
            </w:r>
          </w:p>
          <w:p w:rsidR="001B2AD2" w:rsidRPr="00391678" w:rsidRDefault="001B2AD2" w:rsidP="001B2AD2">
            <w:pPr>
              <w:spacing w:after="0" w:line="240" w:lineRule="auto"/>
              <w:rPr>
                <w:rFonts w:ascii="Calibri Light" w:eastAsia="Times New Roman" w:hAnsi="Calibri Light" w:cs="Calibri Light"/>
                <w:color w:val="000000"/>
                <w:lang w:eastAsia="es-MX"/>
              </w:rPr>
            </w:pPr>
          </w:p>
          <w:p w:rsidR="001B2AD2" w:rsidRDefault="001B2AD2" w:rsidP="001B2AD2">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LA EMPRESA A CONTRATAR DEBERÁ ESTAR EN LA 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 LISTADO.</w:t>
            </w:r>
          </w:p>
          <w:p w:rsidR="00723829" w:rsidRDefault="00723829" w:rsidP="001B2AD2">
            <w:pPr>
              <w:spacing w:after="0" w:line="240" w:lineRule="auto"/>
              <w:rPr>
                <w:rFonts w:ascii="Calibri Light" w:eastAsia="Times New Roman" w:hAnsi="Calibri Light" w:cs="Calibri Light"/>
                <w:color w:val="000000"/>
                <w:lang w:eastAsia="es-MX"/>
              </w:rPr>
            </w:pPr>
          </w:p>
          <w:p w:rsidR="00723829" w:rsidRDefault="00723829" w:rsidP="00723829">
            <w:pPr>
              <w:spacing w:after="0" w:line="240" w:lineRule="auto"/>
              <w:rPr>
                <w:rFonts w:ascii="Calibri Light" w:eastAsia="Times New Roman" w:hAnsi="Calibri Light" w:cs="Calibri Light"/>
                <w:color w:val="000000"/>
                <w:lang w:eastAsia="es-MX"/>
              </w:rPr>
            </w:pPr>
            <w:r w:rsidRPr="00723829">
              <w:rPr>
                <w:rFonts w:ascii="Calibri Light" w:eastAsia="Times New Roman" w:hAnsi="Calibri Light" w:cs="Calibri Light"/>
                <w:color w:val="000000"/>
                <w:lang w:eastAsia="es-MX"/>
              </w:rPr>
              <w:t>LA EMPRESA DOTARA DE TODO INSUMO PARA LA REALIZACIÓN DEL PROYECTO, ASÍ COMO SUS CA</w:t>
            </w:r>
            <w:r>
              <w:rPr>
                <w:rFonts w:ascii="Calibri Light" w:eastAsia="Times New Roman" w:hAnsi="Calibri Light" w:cs="Calibri Light"/>
                <w:color w:val="000000"/>
                <w:lang w:eastAsia="es-MX"/>
              </w:rPr>
              <w:t>PACTIADORES EXPERTOS EN EL TEMA;</w:t>
            </w:r>
            <w:r w:rsidRPr="00723829">
              <w:rPr>
                <w:rFonts w:ascii="Calibri Light" w:eastAsia="Times New Roman" w:hAnsi="Calibri Light" w:cs="Calibri Light"/>
                <w:color w:val="000000"/>
                <w:lang w:eastAsia="es-MX"/>
              </w:rPr>
              <w:t xml:space="preserve"> EN CUANTO A LAS EVIDENCIAS</w:t>
            </w:r>
            <w:r>
              <w:rPr>
                <w:rFonts w:ascii="Calibri Light" w:eastAsia="Times New Roman" w:hAnsi="Calibri Light" w:cs="Calibri Light"/>
                <w:color w:val="000000"/>
                <w:lang w:eastAsia="es-MX"/>
              </w:rPr>
              <w:t>:</w:t>
            </w:r>
            <w:r w:rsidRPr="00723829">
              <w:rPr>
                <w:rFonts w:ascii="Calibri Light" w:eastAsia="Times New Roman" w:hAnsi="Calibri Light" w:cs="Calibri Light"/>
                <w:color w:val="000000"/>
                <w:lang w:eastAsia="es-MX"/>
              </w:rPr>
              <w:t xml:space="preserve">  SE </w:t>
            </w:r>
            <w:r w:rsidR="002301C5" w:rsidRPr="00723829">
              <w:rPr>
                <w:rFonts w:ascii="Calibri Light" w:eastAsia="Times New Roman" w:hAnsi="Calibri Light" w:cs="Calibri Light"/>
                <w:color w:val="000000"/>
                <w:lang w:eastAsia="es-MX"/>
              </w:rPr>
              <w:t>REALIZARÁN</w:t>
            </w:r>
            <w:r w:rsidRPr="00723829">
              <w:rPr>
                <w:rFonts w:ascii="Calibri Light" w:eastAsia="Times New Roman" w:hAnsi="Calibri Light" w:cs="Calibri Light"/>
                <w:color w:val="000000"/>
                <w:lang w:eastAsia="es-MX"/>
              </w:rPr>
              <w:t xml:space="preserve"> DIAGNOSITCOS INTEGRALES</w:t>
            </w:r>
            <w:r>
              <w:rPr>
                <w:rFonts w:ascii="Calibri Light" w:eastAsia="Times New Roman" w:hAnsi="Calibri Light" w:cs="Calibri Light"/>
                <w:color w:val="000000"/>
                <w:lang w:eastAsia="es-MX"/>
              </w:rPr>
              <w:t xml:space="preserve">. </w:t>
            </w:r>
          </w:p>
          <w:p w:rsidR="00723829" w:rsidRDefault="00723829" w:rsidP="00723829">
            <w:pPr>
              <w:spacing w:after="0" w:line="240" w:lineRule="auto"/>
              <w:rPr>
                <w:rFonts w:ascii="Calibri Light" w:eastAsia="Times New Roman" w:hAnsi="Calibri Light" w:cs="Calibri Light"/>
                <w:color w:val="000000"/>
                <w:lang w:eastAsia="es-MX"/>
              </w:rPr>
            </w:pPr>
          </w:p>
          <w:p w:rsidR="00723829" w:rsidRPr="00CC4A90" w:rsidRDefault="00723829" w:rsidP="00723829">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ENTREGABLES:  </w:t>
            </w:r>
            <w:r w:rsidRPr="00723829">
              <w:rPr>
                <w:rFonts w:ascii="Calibri Light" w:eastAsia="Times New Roman" w:hAnsi="Calibri Light" w:cs="Calibri Light"/>
                <w:color w:val="000000"/>
                <w:lang w:eastAsia="es-MX"/>
              </w:rPr>
              <w:t>ENCUESTA E INFORME DE INTERPRETACIÓN DE LOS DATOS Y RECOMENDACIONES DE POLÍTICA PÚBLICA.</w:t>
            </w:r>
            <w:r>
              <w:rPr>
                <w:rFonts w:ascii="Calibri Light" w:eastAsia="Times New Roman" w:hAnsi="Calibri Light" w:cs="Calibri Light"/>
                <w:color w:val="000000"/>
                <w:lang w:eastAsia="es-MX"/>
              </w:rPr>
              <w:t xml:space="preserve"> </w:t>
            </w:r>
            <w:r w:rsidRPr="00723829">
              <w:rPr>
                <w:rFonts w:ascii="Calibri Light" w:eastAsia="Times New Roman" w:hAnsi="Calibri Light" w:cs="Calibri Light"/>
                <w:color w:val="000000"/>
                <w:lang w:eastAsia="es-MX"/>
              </w:rPr>
              <w:t>DOCUMENTO MATRIZ DE PRO</w:t>
            </w:r>
            <w:r>
              <w:rPr>
                <w:rFonts w:ascii="Calibri Light" w:eastAsia="Times New Roman" w:hAnsi="Calibri Light" w:cs="Calibri Light"/>
                <w:color w:val="000000"/>
                <w:lang w:eastAsia="es-MX"/>
              </w:rPr>
              <w:t xml:space="preserve">PUESTAS DE ACCIONES Y POLÍTICAS, MANTAS, CARTELES, SPOTS, </w:t>
            </w:r>
            <w:r w:rsidRPr="00723829">
              <w:rPr>
                <w:rFonts w:ascii="Calibri Light" w:eastAsia="Times New Roman" w:hAnsi="Calibri Light" w:cs="Calibri Light"/>
                <w:color w:val="000000"/>
                <w:lang w:eastAsia="es-MX"/>
              </w:rPr>
              <w:t>MALLA  CURRICULAR,  LISTAS  DE  ASISTENCIA,  MATERIAL  DID</w:t>
            </w:r>
            <w:r>
              <w:rPr>
                <w:rFonts w:ascii="Calibri Light" w:eastAsia="Times New Roman" w:hAnsi="Calibri Light" w:cs="Calibri Light"/>
                <w:color w:val="000000"/>
                <w:lang w:eastAsia="es-MX"/>
              </w:rPr>
              <w:t>ÁCTICO,  EVIDENCIA FOTOGRÁFICA.</w:t>
            </w:r>
          </w:p>
        </w:tc>
      </w:tr>
      <w:tr w:rsidR="00195E00" w:rsidRPr="00CC4A90" w:rsidTr="00391678">
        <w:trPr>
          <w:trHeight w:val="691"/>
          <w:jc w:val="center"/>
        </w:trPr>
        <w:tc>
          <w:tcPr>
            <w:tcW w:w="1077" w:type="dxa"/>
            <w:shd w:val="clear" w:color="auto" w:fill="auto"/>
            <w:noWrap/>
            <w:vAlign w:val="center"/>
          </w:tcPr>
          <w:p w:rsidR="00195E00" w:rsidRPr="00CC4A90" w:rsidRDefault="00195E00" w:rsidP="004A58A8">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4</w:t>
            </w:r>
          </w:p>
        </w:tc>
        <w:tc>
          <w:tcPr>
            <w:tcW w:w="903" w:type="dxa"/>
            <w:shd w:val="clear" w:color="auto" w:fill="auto"/>
            <w:noWrap/>
            <w:vAlign w:val="center"/>
          </w:tcPr>
          <w:p w:rsidR="00195E00" w:rsidRPr="00CC4A90" w:rsidRDefault="00C15FF0" w:rsidP="004A58A8">
            <w:pPr>
              <w:spacing w:after="0" w:line="240" w:lineRule="auto"/>
              <w:jc w:val="center"/>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1</w:t>
            </w:r>
          </w:p>
        </w:tc>
        <w:tc>
          <w:tcPr>
            <w:tcW w:w="1017" w:type="dxa"/>
            <w:shd w:val="clear" w:color="auto" w:fill="auto"/>
            <w:noWrap/>
            <w:vAlign w:val="center"/>
          </w:tcPr>
          <w:p w:rsidR="00195E00" w:rsidRPr="00CC4A90" w:rsidRDefault="006C6979" w:rsidP="00F6194D">
            <w:pPr>
              <w:pStyle w:val="Sinespaciado"/>
              <w:rPr>
                <w:lang w:eastAsia="es-MX"/>
              </w:rPr>
            </w:pPr>
            <w:r>
              <w:rPr>
                <w:lang w:eastAsia="es-MX"/>
              </w:rPr>
              <w:t>SERVICIO</w:t>
            </w:r>
          </w:p>
        </w:tc>
        <w:tc>
          <w:tcPr>
            <w:tcW w:w="1393" w:type="dxa"/>
            <w:shd w:val="clear" w:color="auto" w:fill="auto"/>
            <w:noWrap/>
            <w:vAlign w:val="center"/>
          </w:tcPr>
          <w:p w:rsidR="00195E00" w:rsidRPr="00CC4A90" w:rsidRDefault="00F6194D" w:rsidP="00F6194D">
            <w:pPr>
              <w:pStyle w:val="Sinespaciado"/>
              <w:rPr>
                <w:lang w:eastAsia="es-MX"/>
              </w:rPr>
            </w:pPr>
            <w:r>
              <w:rPr>
                <w:lang w:eastAsia="es-MX"/>
              </w:rPr>
              <w:t>PROYECTO</w:t>
            </w:r>
          </w:p>
        </w:tc>
        <w:tc>
          <w:tcPr>
            <w:tcW w:w="5325" w:type="dxa"/>
            <w:shd w:val="clear" w:color="auto" w:fill="auto"/>
            <w:noWrap/>
            <w:vAlign w:val="center"/>
          </w:tcPr>
          <w:p w:rsidR="008A52BD" w:rsidRDefault="008A52BD" w:rsidP="008A52BD">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ROYECTO</w:t>
            </w:r>
            <w:r w:rsidRPr="008A52BD">
              <w:rPr>
                <w:rFonts w:ascii="Calibri Light" w:eastAsia="Times New Roman" w:hAnsi="Calibri Light" w:cs="Calibri Light"/>
                <w:color w:val="000000"/>
                <w:lang w:eastAsia="es-MX"/>
              </w:rPr>
              <w:t xml:space="preserve"> </w:t>
            </w:r>
            <w:r w:rsidRPr="005301F3">
              <w:rPr>
                <w:rFonts w:ascii="Calibri Light" w:eastAsia="Times New Roman" w:hAnsi="Calibri Light" w:cs="Calibri Light"/>
                <w:b/>
                <w:color w:val="000000"/>
                <w:lang w:eastAsia="es-MX"/>
              </w:rPr>
              <w:t>"PREVENCIÓN DE ACCIDENTES Y CONDUCTAS VIOLENTAS GENERADAS POR EL CONSUMO DE ALCOHOL Y DROGAS EN LA JUVENTUD"</w:t>
            </w:r>
            <w:r>
              <w:rPr>
                <w:rFonts w:ascii="Calibri Light" w:eastAsia="Times New Roman" w:hAnsi="Calibri Light" w:cs="Calibri Light"/>
                <w:color w:val="000000"/>
                <w:lang w:eastAsia="es-MX"/>
              </w:rPr>
              <w:t xml:space="preserve">, </w:t>
            </w:r>
            <w:r w:rsidRPr="008A52BD">
              <w:rPr>
                <w:rFonts w:ascii="Calibri Light" w:eastAsia="Times New Roman" w:hAnsi="Calibri Light" w:cs="Calibri Light"/>
                <w:color w:val="000000"/>
                <w:lang w:eastAsia="es-MX"/>
              </w:rPr>
              <w:t>QUE CONSISTE EN LA REALIZACIÓN DE UN DIAGNÓSTICO DE LA VIOLENCIA, LA DELINCUENCIA Y LOS ACCIDENTES EN EL MUNICIPIO DE PUERTO VALLARTA ASOCIADAS AL CONSUMO DE ALCOHOL Y DROGAS. SE TENDR</w:t>
            </w:r>
            <w:r>
              <w:rPr>
                <w:rFonts w:ascii="Calibri Light" w:eastAsia="Times New Roman" w:hAnsi="Calibri Light" w:cs="Calibri Light"/>
                <w:color w:val="000000"/>
                <w:lang w:eastAsia="es-MX"/>
              </w:rPr>
              <w:t xml:space="preserve">Á QUE ELABORAR </w:t>
            </w:r>
            <w:r w:rsidRPr="008A52BD">
              <w:rPr>
                <w:rFonts w:ascii="Calibri Light" w:eastAsia="Times New Roman" w:hAnsi="Calibri Light" w:cs="Calibri Light"/>
                <w:color w:val="000000"/>
                <w:lang w:eastAsia="es-MX"/>
              </w:rPr>
              <w:t xml:space="preserve">UN PROGRAMA MUNICIPAL CON BASE EN EL DIAGNÓSTICO QUE CONTENGA LAS LÍNEAS Y ACCIONES PARA PREVENIR EL CONSUMO, LA VIOLENCIA, LA DELINCUENCIA Y LOS ACCIDENTES RELACIONADOS CON EL ABUSO EN EL ALCOHOL Y LAS DROGAS.  CON UNA DURACIÓN DE 27 SEMANAS COMPRENDIENDO </w:t>
            </w:r>
            <w:r w:rsidRPr="00075535">
              <w:rPr>
                <w:rFonts w:ascii="Calibri Light" w:eastAsia="Times New Roman" w:hAnsi="Calibri Light" w:cs="Calibri Light"/>
                <w:b/>
                <w:color w:val="000000"/>
                <w:lang w:eastAsia="es-MX"/>
              </w:rPr>
              <w:t>DEL 19 DE JUNIO AL 22 DE DICIEMBRE DEL AÑO 2023</w:t>
            </w:r>
            <w:r>
              <w:rPr>
                <w:rFonts w:ascii="Calibri Light" w:eastAsia="Times New Roman" w:hAnsi="Calibri Light" w:cs="Calibri Light"/>
                <w:color w:val="000000"/>
                <w:lang w:eastAsia="es-MX"/>
              </w:rPr>
              <w:t>.</w:t>
            </w:r>
          </w:p>
          <w:p w:rsidR="008A52BD" w:rsidRP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p>
          <w:p w:rsidR="008A52BD" w:rsidRDefault="008A52BD" w:rsidP="008A52BD">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EL PROYECTO </w:t>
            </w:r>
            <w:r w:rsidRPr="008A52BD">
              <w:rPr>
                <w:rFonts w:ascii="Calibri Light" w:eastAsia="Times New Roman" w:hAnsi="Calibri Light" w:cs="Calibri Light"/>
                <w:color w:val="000000"/>
                <w:lang w:eastAsia="es-MX"/>
              </w:rPr>
              <w:t xml:space="preserve">DEBERÁ APEGARSE AL SIGUIENTE PLAN DE TRABAJO: </w:t>
            </w:r>
          </w:p>
          <w:p w:rsidR="008A52BD" w:rsidRP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EL PLAN DE TRABAJO COMPRENDE CUATRO FASES:</w:t>
            </w:r>
          </w:p>
          <w:p w:rsidR="008A52BD" w:rsidRPr="008A52BD" w:rsidRDefault="008A52BD" w:rsidP="008A52BD">
            <w:pPr>
              <w:spacing w:after="0" w:line="240" w:lineRule="auto"/>
              <w:rPr>
                <w:rFonts w:ascii="Calibri Light" w:eastAsia="Times New Roman" w:hAnsi="Calibri Light" w:cs="Calibri Light"/>
                <w:color w:val="000000"/>
                <w:lang w:eastAsia="es-MX"/>
              </w:rPr>
            </w:pPr>
          </w:p>
          <w:p w:rsidR="008A52BD" w:rsidRDefault="008A52BD" w:rsidP="008A52BD">
            <w:pPr>
              <w:spacing w:after="0" w:line="240" w:lineRule="auto"/>
              <w:rPr>
                <w:rFonts w:ascii="Calibri Light" w:eastAsia="Times New Roman" w:hAnsi="Calibri Light" w:cs="Calibri Light"/>
                <w:color w:val="000000"/>
                <w:lang w:eastAsia="es-MX"/>
              </w:rPr>
            </w:pPr>
            <w:r w:rsidRPr="00584AF0">
              <w:rPr>
                <w:rFonts w:ascii="Calibri Light" w:eastAsia="Times New Roman" w:hAnsi="Calibri Light" w:cs="Calibri Light"/>
                <w:b/>
                <w:color w:val="000000"/>
                <w:u w:val="single"/>
                <w:lang w:eastAsia="es-MX"/>
              </w:rPr>
              <w:t>A) DIAGNÓSTICO.</w:t>
            </w:r>
            <w:r w:rsidRPr="008A52BD">
              <w:rPr>
                <w:rFonts w:ascii="Calibri Light" w:eastAsia="Times New Roman" w:hAnsi="Calibri Light" w:cs="Calibri Light"/>
                <w:color w:val="000000"/>
                <w:lang w:eastAsia="es-MX"/>
              </w:rPr>
              <w:t xml:space="preserve"> DESARROLLO DE UN DIAGNÓSTICO SOBRE EL CONSUMO DE ALCOHOL Y DROGAS EN LA POBLACIÓN JUVENIL (PERSONAS EN EL RANGO DE </w:t>
            </w:r>
            <w:r w:rsidRPr="008A52BD">
              <w:rPr>
                <w:rFonts w:ascii="Calibri Light" w:eastAsia="Times New Roman" w:hAnsi="Calibri Light" w:cs="Calibri Light"/>
                <w:color w:val="000000"/>
                <w:lang w:eastAsia="es-MX"/>
              </w:rPr>
              <w:lastRenderedPageBreak/>
              <w:t xml:space="preserve">EDADES ENTRE 12 Y 20 AÑOS), ACCIDENTES Y VIOLENCIA QUE GENERA EL ABUSO DE ESAS SUSTANCIAS EN LA POBLACIÓN VALLARTENSE: </w:t>
            </w:r>
          </w:p>
          <w:p w:rsidR="008A52BD" w:rsidRP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A. METODOLOGÍA: </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 ESTA FASE SE DESARROLLARÁ A PARTIR DE UN DIAGNÓSTICO. </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II. LA ENCUESTA PUEDE O NO ACOMPAÑARSE DE UN ESTUDIO DE CAMPO DE CORTE CUALITATIVO Y CUANTITATIVO CON EL FIN DE PROFUNDIZAR EN LA RECOLECCIÓN DE DATOS E INFORMACIÓN.</w:t>
            </w:r>
          </w:p>
          <w:p w:rsid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B. ENTREGABLE: ENCUESTA E INFORME DE INTERPRETACIÓN DE LOS DATOS Y RECOMENDACIONES DE POLÍTICA PÚBLICA.</w:t>
            </w:r>
          </w:p>
          <w:p w:rsid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C. DURACIÓN: SEIS SEMANAS </w:t>
            </w:r>
          </w:p>
          <w:p w:rsidR="008A52BD" w:rsidRDefault="008A52BD" w:rsidP="008A52BD">
            <w:pPr>
              <w:spacing w:after="0" w:line="240" w:lineRule="auto"/>
              <w:rPr>
                <w:rFonts w:ascii="Calibri Light" w:eastAsia="Times New Roman" w:hAnsi="Calibri Light" w:cs="Calibri Light"/>
                <w:color w:val="000000"/>
                <w:lang w:eastAsia="es-MX"/>
              </w:rPr>
            </w:pPr>
          </w:p>
          <w:p w:rsidR="008A52BD" w:rsidRDefault="008A52BD" w:rsidP="008A52BD">
            <w:pPr>
              <w:spacing w:after="0" w:line="240" w:lineRule="auto"/>
              <w:rPr>
                <w:rFonts w:ascii="Calibri Light" w:eastAsia="Times New Roman" w:hAnsi="Calibri Light" w:cs="Calibri Light"/>
                <w:color w:val="000000"/>
                <w:lang w:eastAsia="es-MX"/>
              </w:rPr>
            </w:pPr>
            <w:r w:rsidRPr="00584AF0">
              <w:rPr>
                <w:rFonts w:ascii="Calibri Light" w:eastAsia="Times New Roman" w:hAnsi="Calibri Light" w:cs="Calibri Light"/>
                <w:b/>
                <w:color w:val="000000"/>
                <w:u w:val="single"/>
                <w:lang w:eastAsia="es-MX"/>
              </w:rPr>
              <w:t>B) PROGRAMA.</w:t>
            </w:r>
            <w:r w:rsidRPr="008A52BD">
              <w:rPr>
                <w:rFonts w:ascii="Calibri Light" w:eastAsia="Times New Roman" w:hAnsi="Calibri Light" w:cs="Calibri Light"/>
                <w:color w:val="000000"/>
                <w:lang w:eastAsia="es-MX"/>
              </w:rPr>
              <w:t xml:space="preserve"> CON BASE EN LOS DATOS OBTENIDOS DEL DIAGNÓSTICO SE ELABORARÁ UN PROGRAMA DE ACCIONES DONDE SE DEFINIRÁN LAS ÁREAS DE RESPONSABILIDAD Y LAS FORMAS DE CORRESPONSABILIDAD ENTRE SOCIEDAD CIVIL Y AUTORIDADES MUNICIPALES.</w:t>
            </w:r>
          </w:p>
          <w:p w:rsidR="008A52BD" w:rsidRP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 METODOLOGÍA: SÍNTESIS Y ANÁLISIS DE DATOS Y PROPUESTAS</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II. ENTREGABLE: DOCUMENTO MATRIZ DE PROPUESTAS DE ACCIONES Y POLÍTICAS </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III. DURACIÓN: SEIS SEMANAS </w:t>
            </w:r>
          </w:p>
          <w:p w:rsid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584AF0">
              <w:rPr>
                <w:rFonts w:ascii="Calibri Light" w:eastAsia="Times New Roman" w:hAnsi="Calibri Light" w:cs="Calibri Light"/>
                <w:b/>
                <w:color w:val="000000"/>
                <w:u w:val="single"/>
                <w:lang w:eastAsia="es-MX"/>
              </w:rPr>
              <w:t>C) CAMPAÑA INFORMATIVA.</w:t>
            </w:r>
            <w:r w:rsidRPr="008A52BD">
              <w:rPr>
                <w:rFonts w:ascii="Calibri Light" w:eastAsia="Times New Roman" w:hAnsi="Calibri Light" w:cs="Calibri Light"/>
                <w:color w:val="000000"/>
                <w:lang w:eastAsia="es-MX"/>
              </w:rPr>
              <w:t xml:space="preserve"> EN COLABORACIÓN Y TRABAJO CONJUNTO CON AUTORIDADES MUNICIPALES, SOCIEDAD CIVIL Y SERVIDORES PÚBLICOS, SE DISEÑARÁ LA CAMPAÑA DE DIFUSIÓN ENTRE SERVIDORES PÚBLICOS Y POBLACIÓN.</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 METODOLOGÍA: DISEÑO DE CAMPAÑA DE DIFUSIÓN EN GABINETE Y REUNIONES DE TRABAJO CON AUTORIDADES MUNICIPALES.</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II. ENTREGABLE: MANTAS, CARTELES, TRÍPTICOS INFORMATIVOS. </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III. DURACIÓN: SEIS SEMANAS </w:t>
            </w:r>
          </w:p>
          <w:p w:rsidR="008A52BD" w:rsidRDefault="008A52BD" w:rsidP="008A52BD">
            <w:pPr>
              <w:spacing w:after="0" w:line="240" w:lineRule="auto"/>
              <w:rPr>
                <w:rFonts w:ascii="Calibri Light" w:eastAsia="Times New Roman" w:hAnsi="Calibri Light" w:cs="Calibri Light"/>
                <w:color w:val="000000"/>
                <w:lang w:eastAsia="es-MX"/>
              </w:rPr>
            </w:pPr>
          </w:p>
          <w:p w:rsidR="008A52BD" w:rsidRPr="008A52BD" w:rsidRDefault="008A52BD" w:rsidP="008A52BD">
            <w:pPr>
              <w:spacing w:after="0" w:line="240" w:lineRule="auto"/>
              <w:rPr>
                <w:rFonts w:ascii="Calibri Light" w:eastAsia="Times New Roman" w:hAnsi="Calibri Light" w:cs="Calibri Light"/>
                <w:color w:val="000000"/>
                <w:lang w:eastAsia="es-MX"/>
              </w:rPr>
            </w:pPr>
            <w:r w:rsidRPr="00584AF0">
              <w:rPr>
                <w:rFonts w:ascii="Calibri Light" w:eastAsia="Times New Roman" w:hAnsi="Calibri Light" w:cs="Calibri Light"/>
                <w:b/>
                <w:color w:val="000000"/>
                <w:u w:val="single"/>
                <w:lang w:eastAsia="es-MX"/>
              </w:rPr>
              <w:t>D) TALLERES.</w:t>
            </w:r>
            <w:r w:rsidRPr="008A52BD">
              <w:rPr>
                <w:rFonts w:ascii="Calibri Light" w:eastAsia="Times New Roman" w:hAnsi="Calibri Light" w:cs="Calibri Light"/>
                <w:color w:val="000000"/>
                <w:lang w:eastAsia="es-MX"/>
              </w:rPr>
              <w:t xml:space="preserve"> PARA DIFUNDIR ACCIONES DE PROMOCIÓN DE LA CULTURA DE LA LEGALIDAD SE IMPARTIRÁN AL MENOS SEIS TALLERES A LA COMUNIDAD JUVENIL </w:t>
            </w:r>
            <w:r w:rsidRPr="008A52BD">
              <w:rPr>
                <w:rFonts w:ascii="Calibri Light" w:eastAsia="Times New Roman" w:hAnsi="Calibri Light" w:cs="Calibri Light"/>
                <w:color w:val="000000"/>
                <w:lang w:eastAsia="es-MX"/>
              </w:rPr>
              <w:lastRenderedPageBreak/>
              <w:t xml:space="preserve">(POBLACIÓN JUVENIL BENEFICIADA APROXIMADAMENTE 180 PERSONAS). </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I. METODOLOGÍA: IMPARTICIÓN DE TALLERES CON DURACIÓN DE DOS HORAS.</w:t>
            </w:r>
          </w:p>
          <w:p w:rsidR="008A52BD" w:rsidRPr="008A52BD"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 xml:space="preserve"> II. ENTREGABLES: MALLA CURRICULAR, LISTAS DE ASISTENCIA, MATERIAL DIDÁCTICO, EVIDENCIA FOTOGRÁFICA. </w:t>
            </w:r>
          </w:p>
          <w:p w:rsidR="00195E00" w:rsidRDefault="008A52BD" w:rsidP="008A52BD">
            <w:pPr>
              <w:spacing w:after="0" w:line="240" w:lineRule="auto"/>
              <w:rPr>
                <w:rFonts w:ascii="Calibri Light" w:eastAsia="Times New Roman" w:hAnsi="Calibri Light" w:cs="Calibri Light"/>
                <w:color w:val="000000"/>
                <w:lang w:eastAsia="es-MX"/>
              </w:rPr>
            </w:pPr>
            <w:r w:rsidRPr="008A52BD">
              <w:rPr>
                <w:rFonts w:ascii="Calibri Light" w:eastAsia="Times New Roman" w:hAnsi="Calibri Light" w:cs="Calibri Light"/>
                <w:color w:val="000000"/>
                <w:lang w:eastAsia="es-MX"/>
              </w:rPr>
              <w:t>III. DURACIÓN: NUEVE SEMANAS.</w:t>
            </w:r>
          </w:p>
          <w:p w:rsidR="008A52BD" w:rsidRDefault="008A52BD" w:rsidP="008A52BD">
            <w:pPr>
              <w:spacing w:after="0" w:line="240" w:lineRule="auto"/>
              <w:rPr>
                <w:rFonts w:ascii="Calibri Light" w:eastAsia="Times New Roman" w:hAnsi="Calibri Light" w:cs="Calibri Light"/>
                <w:color w:val="000000"/>
                <w:lang w:eastAsia="es-MX"/>
              </w:rPr>
            </w:pPr>
          </w:p>
          <w:p w:rsidR="00584AF0" w:rsidRPr="00391678" w:rsidRDefault="00584AF0" w:rsidP="00584AF0">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PROYECTO DEBERÁ APEGARSE A LA GUIA QUE SE ADJUNTA AL PRESENTE ANEXO.</w:t>
            </w:r>
          </w:p>
          <w:p w:rsidR="009E6CA0" w:rsidRPr="00391678" w:rsidRDefault="009E6CA0" w:rsidP="009E6CA0">
            <w:pPr>
              <w:spacing w:after="0" w:line="240" w:lineRule="auto"/>
              <w:rPr>
                <w:rFonts w:ascii="Calibri Light" w:eastAsia="Times New Roman" w:hAnsi="Calibri Light" w:cs="Calibri Light"/>
                <w:color w:val="000000"/>
                <w:lang w:eastAsia="es-MX"/>
              </w:rPr>
            </w:pPr>
          </w:p>
          <w:p w:rsidR="009E6CA0" w:rsidRPr="00391678" w:rsidRDefault="009E6CA0" w:rsidP="009E6CA0">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PROYECTO SE APEGARÁ A LOS LINEAMIENTOS GENERALES EMITIDOS POR 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ANEXAN GUIAS</w:t>
            </w:r>
            <w:r>
              <w:t xml:space="preserve"> </w:t>
            </w:r>
            <w:r w:rsidRPr="00105EC4">
              <w:rPr>
                <w:rFonts w:ascii="Calibri Light" w:eastAsia="Times New Roman" w:hAnsi="Calibri Light" w:cs="Calibri Light"/>
                <w:color w:val="000000"/>
                <w:lang w:eastAsia="es-MX"/>
              </w:rPr>
              <w:t xml:space="preserve">PARA EL DESARROLLO DE PROYECTOS DE PREVENCIÓN SOCIAL DE LA </w:t>
            </w:r>
            <w:r>
              <w:rPr>
                <w:rFonts w:ascii="Calibri Light" w:eastAsia="Times New Roman" w:hAnsi="Calibri Light" w:cs="Calibri Light"/>
                <w:color w:val="000000"/>
                <w:lang w:eastAsia="es-MX"/>
              </w:rPr>
              <w:t>V</w:t>
            </w:r>
            <w:r w:rsidRPr="00105EC4">
              <w:rPr>
                <w:rFonts w:ascii="Calibri Light" w:eastAsia="Times New Roman" w:hAnsi="Calibri Light" w:cs="Calibri Light"/>
                <w:color w:val="000000"/>
                <w:lang w:eastAsia="es-MX"/>
              </w:rPr>
              <w:t>IOLENCIA Y LA DELINCUENCIA CON PARTICIPACIÓN CIUDADANA</w:t>
            </w:r>
            <w:r>
              <w:rPr>
                <w:rFonts w:ascii="Calibri Light" w:eastAsia="Times New Roman" w:hAnsi="Calibri Light" w:cs="Calibri Light"/>
                <w:color w:val="000000"/>
                <w:lang w:eastAsia="es-MX"/>
              </w:rPr>
              <w:t>.</w:t>
            </w:r>
          </w:p>
          <w:p w:rsidR="009E6CA0" w:rsidRPr="00391678" w:rsidRDefault="009E6CA0" w:rsidP="009E6CA0">
            <w:pPr>
              <w:spacing w:after="0" w:line="240" w:lineRule="auto"/>
              <w:rPr>
                <w:rFonts w:ascii="Calibri Light" w:eastAsia="Times New Roman" w:hAnsi="Calibri Light" w:cs="Calibri Light"/>
                <w:color w:val="000000"/>
                <w:lang w:eastAsia="es-MX"/>
              </w:rPr>
            </w:pPr>
          </w:p>
          <w:p w:rsidR="008A52BD" w:rsidRDefault="009E6CA0" w:rsidP="009E6CA0">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LA EMPRESA A CONTRATAR DEBERÁ ESTAR EN LA 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 LISTADO.</w:t>
            </w:r>
          </w:p>
          <w:p w:rsidR="00463053" w:rsidRDefault="00463053" w:rsidP="009E6CA0">
            <w:pPr>
              <w:spacing w:after="0" w:line="240" w:lineRule="auto"/>
              <w:rPr>
                <w:rFonts w:ascii="Calibri Light" w:eastAsia="Times New Roman" w:hAnsi="Calibri Light" w:cs="Calibri Light"/>
                <w:color w:val="000000"/>
                <w:lang w:eastAsia="es-MX"/>
              </w:rPr>
            </w:pPr>
          </w:p>
          <w:p w:rsidR="00463053" w:rsidRPr="00463053" w:rsidRDefault="00463053" w:rsidP="00463053">
            <w:pPr>
              <w:spacing w:after="0" w:line="240" w:lineRule="auto"/>
              <w:rPr>
                <w:rFonts w:ascii="Calibri Light" w:eastAsia="Times New Roman" w:hAnsi="Calibri Light" w:cs="Calibri Light"/>
                <w:color w:val="000000"/>
                <w:lang w:eastAsia="es-MX"/>
              </w:rPr>
            </w:pPr>
            <w:r w:rsidRPr="00463053">
              <w:rPr>
                <w:rFonts w:ascii="Calibri Light" w:eastAsia="Times New Roman" w:hAnsi="Calibri Light" w:cs="Calibri Light"/>
                <w:color w:val="000000"/>
                <w:lang w:eastAsia="es-MX"/>
              </w:rPr>
              <w:t>LA EMPRESA DOTARA DE TODO INSUMO PARA LA REALIZACIÓN DEL PROYECTO, ASÍ COMO SUS CAPACTIADORES EXPERTOS EN EL TEMA</w:t>
            </w:r>
            <w:r>
              <w:rPr>
                <w:rFonts w:ascii="Calibri Light" w:eastAsia="Times New Roman" w:hAnsi="Calibri Light" w:cs="Calibri Light"/>
                <w:color w:val="000000"/>
                <w:lang w:eastAsia="es-MX"/>
              </w:rPr>
              <w:t>;</w:t>
            </w:r>
            <w:r w:rsidRPr="00463053">
              <w:rPr>
                <w:rFonts w:ascii="Calibri Light" w:eastAsia="Times New Roman" w:hAnsi="Calibri Light" w:cs="Calibri Light"/>
                <w:color w:val="000000"/>
                <w:lang w:eastAsia="es-MX"/>
              </w:rPr>
              <w:t xml:space="preserve"> EN CUANTO A LAS EVIDENCIAS SERAN LAS SIGUIENTES:</w:t>
            </w:r>
          </w:p>
          <w:p w:rsidR="00463053" w:rsidRPr="00463053" w:rsidRDefault="00463053" w:rsidP="00463053">
            <w:pPr>
              <w:spacing w:after="0" w:line="240" w:lineRule="auto"/>
              <w:rPr>
                <w:rFonts w:ascii="Calibri Light" w:eastAsia="Times New Roman" w:hAnsi="Calibri Light" w:cs="Calibri Light"/>
                <w:color w:val="000000"/>
                <w:lang w:eastAsia="es-MX"/>
              </w:rPr>
            </w:pPr>
            <w:r w:rsidRPr="00463053">
              <w:rPr>
                <w:rFonts w:ascii="Calibri Light" w:eastAsia="Times New Roman" w:hAnsi="Calibri Light" w:cs="Calibri Light"/>
                <w:color w:val="000000"/>
                <w:lang w:eastAsia="es-MX"/>
              </w:rPr>
              <w:t>ENCUESTA E INFORME DE INTERPRETACIÓN DE LOS DATOS Y RECOMENDACIONES DE POLÍTICA PÚBLICA</w:t>
            </w:r>
          </w:p>
          <w:p w:rsidR="00463053" w:rsidRPr="00463053" w:rsidRDefault="00463053" w:rsidP="00463053">
            <w:pPr>
              <w:spacing w:after="0" w:line="240" w:lineRule="auto"/>
              <w:rPr>
                <w:rFonts w:ascii="Calibri Light" w:eastAsia="Times New Roman" w:hAnsi="Calibri Light" w:cs="Calibri Light"/>
                <w:color w:val="000000"/>
                <w:lang w:eastAsia="es-MX"/>
              </w:rPr>
            </w:pPr>
            <w:r w:rsidRPr="00463053">
              <w:rPr>
                <w:rFonts w:ascii="Calibri Light" w:eastAsia="Times New Roman" w:hAnsi="Calibri Light" w:cs="Calibri Light"/>
                <w:color w:val="000000"/>
                <w:lang w:eastAsia="es-MX"/>
              </w:rPr>
              <w:t>DOCUMENTO MATRIZ DE PROPUESTAS DE ACCIONES Y POLÍTICAS</w:t>
            </w:r>
            <w:r>
              <w:rPr>
                <w:rFonts w:ascii="Calibri Light" w:eastAsia="Times New Roman" w:hAnsi="Calibri Light" w:cs="Calibri Light"/>
                <w:color w:val="000000"/>
                <w:lang w:eastAsia="es-MX"/>
              </w:rPr>
              <w:t xml:space="preserve">, </w:t>
            </w:r>
            <w:r w:rsidRPr="00463053">
              <w:rPr>
                <w:rFonts w:ascii="Calibri Light" w:eastAsia="Times New Roman" w:hAnsi="Calibri Light" w:cs="Calibri Light"/>
                <w:color w:val="000000"/>
                <w:lang w:eastAsia="es-MX"/>
              </w:rPr>
              <w:t xml:space="preserve">MANTAS, CARTELES, SPOTS </w:t>
            </w:r>
          </w:p>
          <w:p w:rsidR="00463053" w:rsidRPr="00CC4A90" w:rsidRDefault="00463053" w:rsidP="00463053">
            <w:pPr>
              <w:spacing w:after="0" w:line="240" w:lineRule="auto"/>
              <w:rPr>
                <w:rFonts w:ascii="Calibri Light" w:eastAsia="Times New Roman" w:hAnsi="Calibri Light" w:cs="Calibri Light"/>
                <w:color w:val="000000"/>
                <w:lang w:eastAsia="es-MX"/>
              </w:rPr>
            </w:pPr>
            <w:r w:rsidRPr="00463053">
              <w:rPr>
                <w:rFonts w:ascii="Calibri Light" w:eastAsia="Times New Roman" w:hAnsi="Calibri Light" w:cs="Calibri Light"/>
                <w:color w:val="000000"/>
                <w:lang w:eastAsia="es-MX"/>
              </w:rPr>
              <w:t>MALLA CURRICULAR, LISTAS DE ASISTENCIA, MATERIAL DI</w:t>
            </w:r>
            <w:r>
              <w:rPr>
                <w:rFonts w:ascii="Calibri Light" w:eastAsia="Times New Roman" w:hAnsi="Calibri Light" w:cs="Calibri Light"/>
                <w:color w:val="000000"/>
                <w:lang w:eastAsia="es-MX"/>
              </w:rPr>
              <w:t>DÁCTICO, EVIDENCIA FOTOGRÁFICA.</w:t>
            </w:r>
          </w:p>
        </w:tc>
      </w:tr>
      <w:tr w:rsidR="00F6194D" w:rsidRPr="00CC4A90" w:rsidTr="00391678">
        <w:trPr>
          <w:trHeight w:val="691"/>
          <w:jc w:val="center"/>
        </w:trPr>
        <w:tc>
          <w:tcPr>
            <w:tcW w:w="1077" w:type="dxa"/>
            <w:shd w:val="clear" w:color="auto" w:fill="auto"/>
            <w:noWrap/>
            <w:vAlign w:val="center"/>
          </w:tcPr>
          <w:p w:rsidR="00F6194D" w:rsidRPr="00CC4A90" w:rsidRDefault="00F6194D" w:rsidP="00F6194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5</w:t>
            </w:r>
          </w:p>
        </w:tc>
        <w:tc>
          <w:tcPr>
            <w:tcW w:w="903" w:type="dxa"/>
            <w:shd w:val="clear" w:color="auto" w:fill="auto"/>
            <w:noWrap/>
            <w:vAlign w:val="center"/>
          </w:tcPr>
          <w:p w:rsidR="00F6194D" w:rsidRPr="00CC4A90" w:rsidRDefault="00F6194D" w:rsidP="00F6194D">
            <w:pPr>
              <w:spacing w:after="0" w:line="240" w:lineRule="auto"/>
              <w:jc w:val="center"/>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1</w:t>
            </w:r>
          </w:p>
        </w:tc>
        <w:tc>
          <w:tcPr>
            <w:tcW w:w="1017" w:type="dxa"/>
            <w:shd w:val="clear" w:color="auto" w:fill="auto"/>
            <w:noWrap/>
            <w:vAlign w:val="center"/>
          </w:tcPr>
          <w:p w:rsidR="00F6194D" w:rsidRPr="00CC4A90" w:rsidRDefault="00F6194D" w:rsidP="00F6194D">
            <w:pPr>
              <w:pStyle w:val="Sinespaciado"/>
              <w:rPr>
                <w:lang w:eastAsia="es-MX"/>
              </w:rPr>
            </w:pPr>
            <w:r>
              <w:rPr>
                <w:lang w:eastAsia="es-MX"/>
              </w:rPr>
              <w:t>SERVICIO</w:t>
            </w:r>
          </w:p>
        </w:tc>
        <w:tc>
          <w:tcPr>
            <w:tcW w:w="1393" w:type="dxa"/>
            <w:shd w:val="clear" w:color="auto" w:fill="auto"/>
            <w:noWrap/>
            <w:vAlign w:val="center"/>
          </w:tcPr>
          <w:p w:rsidR="00F6194D" w:rsidRDefault="00F6194D" w:rsidP="00F6194D">
            <w:pPr>
              <w:pStyle w:val="Sinespaciado"/>
            </w:pPr>
            <w:r w:rsidRPr="003D6F99">
              <w:rPr>
                <w:lang w:eastAsia="es-MX"/>
              </w:rPr>
              <w:t>PROYECTO</w:t>
            </w:r>
          </w:p>
        </w:tc>
        <w:tc>
          <w:tcPr>
            <w:tcW w:w="5325" w:type="dxa"/>
            <w:shd w:val="clear" w:color="auto" w:fill="auto"/>
            <w:noWrap/>
            <w:vAlign w:val="center"/>
          </w:tcPr>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 xml:space="preserve">LA CONSTITUCIÓN DEL </w:t>
            </w:r>
            <w:r w:rsidR="006C666E">
              <w:rPr>
                <w:rFonts w:ascii="Calibri Light" w:eastAsia="Times New Roman" w:hAnsi="Calibri Light" w:cs="Calibri Light"/>
                <w:b/>
                <w:color w:val="000000"/>
                <w:lang w:eastAsia="es-MX"/>
              </w:rPr>
              <w:t>“</w:t>
            </w:r>
            <w:r w:rsidRPr="007321DA">
              <w:rPr>
                <w:rFonts w:ascii="Calibri Light" w:eastAsia="Times New Roman" w:hAnsi="Calibri Light" w:cs="Calibri Light"/>
                <w:b/>
                <w:color w:val="000000"/>
                <w:lang w:eastAsia="es-MX"/>
              </w:rPr>
              <w:t>CONSEJO CIUDADANO DE SEGURIDAD Y PREVENCIÓN</w:t>
            </w:r>
            <w:r w:rsidR="006C666E">
              <w:rPr>
                <w:rFonts w:ascii="Calibri Light" w:eastAsia="Times New Roman" w:hAnsi="Calibri Light" w:cs="Calibri Light"/>
                <w:b/>
                <w:color w:val="000000"/>
                <w:lang w:eastAsia="es-MX"/>
              </w:rPr>
              <w:t>”</w:t>
            </w:r>
            <w:r w:rsidRPr="007321DA">
              <w:rPr>
                <w:rFonts w:ascii="Calibri Light" w:eastAsia="Times New Roman" w:hAnsi="Calibri Light" w:cs="Calibri Light"/>
                <w:color w:val="000000"/>
                <w:lang w:eastAsia="es-MX"/>
              </w:rPr>
              <w:t xml:space="preserve"> COMO ÓRGANO CONSULTIVO Y DE PARTICIPACIÓN CIUDADANA EN EL MUNICIPIO DE PUERTO VALLARTA, JALISCO. </w:t>
            </w:r>
          </w:p>
          <w:p w:rsidR="007321DA" w:rsidRPr="007321DA" w:rsidRDefault="007321DA"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lastRenderedPageBreak/>
              <w:t>LA CONSTITUCIÓN DEL CONSEJO CIUDADANO DE SEGURIDAD Y PREVENCIÓN DEL MUNICIPIO DE PUERTO VALLARTA IMPLICA LAS SIGUIENTES FASES:</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Pr="007321DA" w:rsidRDefault="007321DA" w:rsidP="007321DA">
            <w:pPr>
              <w:spacing w:after="0" w:line="240" w:lineRule="auto"/>
              <w:rPr>
                <w:rFonts w:ascii="Calibri Light" w:eastAsia="Times New Roman" w:hAnsi="Calibri Light" w:cs="Calibri Light"/>
                <w:color w:val="000000"/>
                <w:lang w:eastAsia="es-MX"/>
              </w:rPr>
            </w:pPr>
            <w:r w:rsidRPr="00CC69F5">
              <w:rPr>
                <w:rFonts w:ascii="Calibri Light" w:eastAsia="Times New Roman" w:hAnsi="Calibri Light" w:cs="Calibri Light"/>
                <w:b/>
                <w:color w:val="000000"/>
                <w:u w:val="single"/>
                <w:lang w:eastAsia="es-MX"/>
              </w:rPr>
              <w:t>PRIMERA FASE:</w:t>
            </w:r>
            <w:r w:rsidRPr="00CC69F5">
              <w:rPr>
                <w:rFonts w:ascii="Calibri Light" w:eastAsia="Times New Roman" w:hAnsi="Calibri Light" w:cs="Calibri Light"/>
                <w:b/>
                <w:color w:val="000000"/>
                <w:lang w:eastAsia="es-MX"/>
              </w:rPr>
              <w:t xml:space="preserve"> </w:t>
            </w:r>
            <w:r w:rsidRPr="007321DA">
              <w:rPr>
                <w:rFonts w:ascii="Calibri Light" w:eastAsia="Times New Roman" w:hAnsi="Calibri Light" w:cs="Calibri Light"/>
                <w:color w:val="000000"/>
                <w:lang w:eastAsia="es-MX"/>
              </w:rPr>
              <w:t>ELABORACIÓN DEL MODELO</w:t>
            </w: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 xml:space="preserve">EL PROPÓSITO CENTRAL DE LA PRIMERA FASE SERÁ ELABORAR EL MODELO DE CONSEJO CIUDADANO ADECUADO PARA EL AYUNTAMIENTO DE PUERTO VALLARTA, DE MANERA TAL QUE SE DESCRIBAN CON CLARIDAD LOS PRINCIPIOS, ALCANCES Y LÍMITES DE LA PARTICIPACIÓN CIUDADANA, Y LA MANERA EN QUE EL CONSEJO PARTICIPARÁ EN LA MEJORA DE LAS CONDICIONES Y POLÍTICAS DE ATENCIÓN A LA VIOLENCIA Y LA DELINCUENCIA. </w:t>
            </w:r>
          </w:p>
          <w:p w:rsidR="005A554D"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ENTREGABLES</w:t>
            </w:r>
            <w:r w:rsidR="005A554D">
              <w:rPr>
                <w:rFonts w:ascii="Calibri Light" w:eastAsia="Times New Roman" w:hAnsi="Calibri Light" w:cs="Calibri Light"/>
                <w:color w:val="000000"/>
                <w:lang w:eastAsia="es-MX"/>
              </w:rPr>
              <w:t>.</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LA PRIMERA FASE IMPLICA LA ENTREGA DEL MODELO DE CONSEJO CIUDADANO QUE CONTENDRÁ:</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1.  UNA EVALUACIÓN PRELIMINAR SOBRE EL CONTEXTO DE LA PARTICIPACIÓN CIUDADANA EN MATERIAS DE SEGURIDAD Y PREVENCIÓN EN EL MUNICIPIO DE PUERTO VALLARTA, LOS SECTORES SOCIALES REPRESENTATIVOS DEL MUNICIPIO Y EL ESTABLECIMIENTO DE LOS ESQUEMAS DE COLABORACIÓN ENTRE LA CIUDADANÍA Y LAS INSTITUCIONES DE SEGURIDAD PÚBLICA.</w:t>
            </w: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2.  EL PROYECTO DE INSTALACIÓN DEL CONSEJO CIUDADANO EN EL QUE SE ESTABLECERÁ SU ALINEACIÓN AL MARCO JURÍDICO, LA REPRESENTATIVIDAD, PLURALIDAD Y EL ENFOQUE PARTICULAR DE PREVENCIÓN SOCIAL QUE ADOPTARÁ.</w:t>
            </w: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3.  LAS PROPUESTAS PARA OPTIMIZAR EL FUNCIONAMIENTO DEL CONSEJO CIUDADANO POR MEDIO DE COMISIONES DE TRABAJO.</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EL TIEMPO ESTIMADO DE REALIZACIÓN ES DE CUATRO 4 SEMANAS.</w:t>
            </w:r>
          </w:p>
          <w:p w:rsidR="005A554D"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CC69F5">
              <w:rPr>
                <w:rFonts w:ascii="Calibri Light" w:eastAsia="Times New Roman" w:hAnsi="Calibri Light" w:cs="Calibri Light"/>
                <w:b/>
                <w:color w:val="000000"/>
                <w:u w:val="single"/>
                <w:lang w:eastAsia="es-MX"/>
              </w:rPr>
              <w:t>SEGUNDA FASE:</w:t>
            </w:r>
            <w:r w:rsidRPr="007321DA">
              <w:rPr>
                <w:rFonts w:ascii="Calibri Light" w:eastAsia="Times New Roman" w:hAnsi="Calibri Light" w:cs="Calibri Light"/>
                <w:color w:val="000000"/>
                <w:lang w:eastAsia="es-MX"/>
              </w:rPr>
              <w:t xml:space="preserve"> CONSTITUCIÓN DEL CONSEJO CIUDADANO</w:t>
            </w:r>
            <w:r w:rsidR="005A554D">
              <w:rPr>
                <w:rFonts w:ascii="Calibri Light" w:eastAsia="Times New Roman" w:hAnsi="Calibri Light" w:cs="Calibri Light"/>
                <w:color w:val="000000"/>
                <w:lang w:eastAsia="es-MX"/>
              </w:rPr>
              <w:t>.</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F6194D"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EL OBJETIVO DE LA SEGUNDA FASE SERÁ EL ACOMPAÑAMIENTO A LAS AUTORIDADES MUNICIPALES PARA LA C</w:t>
            </w:r>
            <w:r>
              <w:rPr>
                <w:rFonts w:ascii="Calibri Light" w:eastAsia="Times New Roman" w:hAnsi="Calibri Light" w:cs="Calibri Light"/>
                <w:color w:val="000000"/>
                <w:lang w:eastAsia="es-MX"/>
              </w:rPr>
              <w:t>REACIÓN DEL CONSEJO CIUDADANO.</w:t>
            </w:r>
          </w:p>
          <w:p w:rsidR="007321DA" w:rsidRDefault="007321DA"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lastRenderedPageBreak/>
              <w:t xml:space="preserve">ESTA FASE IMPLICA LLEVAR A CABO LOS TRABAJOS DE CONVOCATORIA, SELECCIÓN E INTEGRACIÓN DEL CONSEJO, ASÍ COMO LA CAPACITACIÓN A LOS INTEGRANTES SOBRE LA PERSPECTIVA PARTICULAR DE TRABAJO EN MATERIAS DE SEGURIDAD Y PREVENCIÓN SOCIAL. </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ENTREGABLES</w:t>
            </w:r>
            <w:r w:rsidR="005A554D">
              <w:rPr>
                <w:rFonts w:ascii="Calibri Light" w:eastAsia="Times New Roman" w:hAnsi="Calibri Light" w:cs="Calibri Light"/>
                <w:color w:val="000000"/>
                <w:lang w:eastAsia="es-MX"/>
              </w:rPr>
              <w:t>.</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LA SEGUNDA FASE IMPLICA ACOMPAÑAR A LAS AUTORIDADES MUNICIPALES EN LA CREACIÓN DEL CONSEJO CIUDADANO, PARA LO CUAL SE ENTREGARÁN:</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1.  EL MODELO DE CONVOCATORIA O INVITACIONES DE PARTICIPACIÓN A LOS POSIBLES INTEGRANTES DEL CONSEJO CIUDADANO.</w:t>
            </w: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2.  LOS DOCUMENTOS QUE PERMITAN SELECCIONAR A LOS CIUDADANOS QUE FORMARÁN PARTE DEL CONSEJO CIUDADANO</w:t>
            </w: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3.  LOS PROGRAMAS Y MATERIALES DE CAPACITACIÓN A LOS INTEGRANTES DEL CONSEJO CIUDADANO</w:t>
            </w:r>
            <w:r w:rsidR="005A554D">
              <w:rPr>
                <w:rFonts w:ascii="Calibri Light" w:eastAsia="Times New Roman" w:hAnsi="Calibri Light" w:cs="Calibri Light"/>
                <w:color w:val="000000"/>
                <w:lang w:eastAsia="es-MX"/>
              </w:rPr>
              <w:t>.</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EL TIEMPO ESTIMADO DE REALIZACIÓN ES DE DOCE SEMANAS.</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Pr="007321DA" w:rsidRDefault="007321DA" w:rsidP="007321DA">
            <w:pPr>
              <w:spacing w:after="0" w:line="240" w:lineRule="auto"/>
              <w:rPr>
                <w:rFonts w:ascii="Calibri Light" w:eastAsia="Times New Roman" w:hAnsi="Calibri Light" w:cs="Calibri Light"/>
                <w:color w:val="000000"/>
                <w:lang w:eastAsia="es-MX"/>
              </w:rPr>
            </w:pPr>
            <w:r w:rsidRPr="00CC69F5">
              <w:rPr>
                <w:rFonts w:ascii="Calibri Light" w:eastAsia="Times New Roman" w:hAnsi="Calibri Light" w:cs="Calibri Light"/>
                <w:b/>
                <w:color w:val="000000"/>
                <w:u w:val="single"/>
                <w:lang w:eastAsia="es-MX"/>
              </w:rPr>
              <w:t>TERCERA FASE:</w:t>
            </w:r>
            <w:r w:rsidRPr="00CC69F5">
              <w:rPr>
                <w:rFonts w:ascii="Calibri Light" w:eastAsia="Times New Roman" w:hAnsi="Calibri Light" w:cs="Calibri Light"/>
                <w:b/>
                <w:color w:val="000000"/>
                <w:lang w:eastAsia="es-MX"/>
              </w:rPr>
              <w:t xml:space="preserve"> </w:t>
            </w:r>
            <w:r w:rsidRPr="007321DA">
              <w:rPr>
                <w:rFonts w:ascii="Calibri Light" w:eastAsia="Times New Roman" w:hAnsi="Calibri Light" w:cs="Calibri Light"/>
                <w:color w:val="000000"/>
                <w:lang w:eastAsia="es-MX"/>
              </w:rPr>
              <w:t>DISEÑO DE DOCUMENTOS BÁSICOS DEL CONSEJO CIUDADANO</w:t>
            </w:r>
            <w:r w:rsidR="005A554D">
              <w:rPr>
                <w:rFonts w:ascii="Calibri Light" w:eastAsia="Times New Roman" w:hAnsi="Calibri Light" w:cs="Calibri Light"/>
                <w:color w:val="000000"/>
                <w:lang w:eastAsia="es-MX"/>
              </w:rPr>
              <w:t>.</w:t>
            </w:r>
          </w:p>
          <w:p w:rsidR="007321DA" w:rsidRPr="007321DA" w:rsidRDefault="007321DA"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UNA VEZ CONSTITUIDO EL CONSEJO CIUDADANO, SE LLEVARÁN A CABO LAS ACTIVIDADES RELATIVAS AL DISEÑO DEL REGLAMENTO, ESTABLECIMIENTO DE OBJETIVOS Y PROGRAMA ANUAL DE TRABAJO.</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ENTREGABLES</w:t>
            </w:r>
            <w:r w:rsidR="005A554D">
              <w:rPr>
                <w:rFonts w:ascii="Calibri Light" w:eastAsia="Times New Roman" w:hAnsi="Calibri Light" w:cs="Calibri Light"/>
                <w:color w:val="000000"/>
                <w:lang w:eastAsia="es-MX"/>
              </w:rPr>
              <w:t>.</w:t>
            </w:r>
          </w:p>
          <w:p w:rsidR="005A554D" w:rsidRPr="007321DA" w:rsidRDefault="005A554D" w:rsidP="007321DA">
            <w:pPr>
              <w:spacing w:after="0" w:line="240" w:lineRule="auto"/>
              <w:rPr>
                <w:rFonts w:ascii="Calibri Light" w:eastAsia="Times New Roman" w:hAnsi="Calibri Light" w:cs="Calibri Light"/>
                <w:color w:val="000000"/>
                <w:lang w:eastAsia="es-MX"/>
              </w:rPr>
            </w:pP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LOS ENTREGABLES PARA LA TERCERA FASE SON EL REGLAMENTO DEL CONSEJO CIUDADANO Y EL PROGRAMA</w:t>
            </w:r>
            <w:r w:rsidR="005A554D">
              <w:rPr>
                <w:rFonts w:ascii="Calibri Light" w:eastAsia="Times New Roman" w:hAnsi="Calibri Light" w:cs="Calibri Light"/>
                <w:color w:val="000000"/>
                <w:lang w:eastAsia="es-MX"/>
              </w:rPr>
              <w:t xml:space="preserve"> </w:t>
            </w:r>
            <w:r w:rsidRPr="007321DA">
              <w:rPr>
                <w:rFonts w:ascii="Calibri Light" w:eastAsia="Times New Roman" w:hAnsi="Calibri Light" w:cs="Calibri Light"/>
                <w:color w:val="000000"/>
                <w:lang w:eastAsia="es-MX"/>
              </w:rPr>
              <w:t>ANUAL DE TRABAJO, QUE TENDRÁN LOS SIGUIENTES CONTENIDOS:</w:t>
            </w: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 xml:space="preserve">1.  INFORME SOBRE LAS POLÍTICAS DE PREVENCIÓN SOCIAL IMPLEMENTADAS EN EL MUNICIPIO. </w:t>
            </w:r>
          </w:p>
          <w:p w:rsidR="007321DA" w:rsidRPr="007321DA" w:rsidRDefault="007321DA" w:rsidP="007321DA">
            <w:pPr>
              <w:spacing w:after="0" w:line="240" w:lineRule="auto"/>
              <w:rPr>
                <w:rFonts w:ascii="Calibri Light" w:eastAsia="Times New Roman" w:hAnsi="Calibri Light" w:cs="Calibri Light"/>
                <w:color w:val="000000"/>
                <w:lang w:eastAsia="es-MX"/>
              </w:rPr>
            </w:pPr>
            <w:r w:rsidRPr="007321DA">
              <w:rPr>
                <w:rFonts w:ascii="Calibri Light" w:eastAsia="Times New Roman" w:hAnsi="Calibri Light" w:cs="Calibri Light"/>
                <w:color w:val="000000"/>
                <w:lang w:eastAsia="es-MX"/>
              </w:rPr>
              <w:t>2.  INFORME SOBRE LA DETECCIÓN DE LOS PROBLEMAS QUE ENFRENTA EL ESTADO EN MATERIA DE SEGURIDAD, DERIVADO DE LOS TRABAJOS DE UN DIAGNÓSTICO PARTICIPATIVO CON EL CONSEJO CIUDADANO</w:t>
            </w:r>
            <w:r w:rsidR="005A554D">
              <w:rPr>
                <w:rFonts w:ascii="Calibri Light" w:eastAsia="Times New Roman" w:hAnsi="Calibri Light" w:cs="Calibri Light"/>
                <w:color w:val="000000"/>
                <w:lang w:eastAsia="es-MX"/>
              </w:rPr>
              <w:t>.</w:t>
            </w:r>
          </w:p>
          <w:p w:rsidR="005A554D" w:rsidRPr="005A554D" w:rsidRDefault="005A554D" w:rsidP="005A554D">
            <w:pPr>
              <w:spacing w:after="0" w:line="240" w:lineRule="auto"/>
              <w:rPr>
                <w:rFonts w:ascii="Calibri Light" w:eastAsia="Times New Roman" w:hAnsi="Calibri Light" w:cs="Calibri Light"/>
                <w:color w:val="000000"/>
                <w:lang w:eastAsia="es-MX"/>
              </w:rPr>
            </w:pPr>
            <w:r w:rsidRPr="005A554D">
              <w:rPr>
                <w:rFonts w:ascii="Calibri Light" w:eastAsia="Times New Roman" w:hAnsi="Calibri Light" w:cs="Calibri Light"/>
                <w:color w:val="000000"/>
                <w:lang w:eastAsia="es-MX"/>
              </w:rPr>
              <w:lastRenderedPageBreak/>
              <w:t>3.  FORMULACIÓN DEL PROGRAMA ANUAL DE TRABAJO QUE CONTENDRÁ PROPUESTAS DE POLÍTICA PÚBLICA Y APORTACIONES DEL CONSEJO CIUDADANO PARA FORTALECER LA COHESIÓN SOCIAL Y COMUNITARIA, Y PARA EL FORTALECIMIENTO DE LOS VÍNCULOS DE COOPERACIÓN Y COLABORACIÓN TRANSVERSAL ENTRE AUTORIDADES MUNICIPALES Y LOS CIUDADANOS.</w:t>
            </w:r>
          </w:p>
          <w:p w:rsidR="005A554D" w:rsidRDefault="005A554D" w:rsidP="005A554D">
            <w:pPr>
              <w:spacing w:after="0" w:line="240" w:lineRule="auto"/>
              <w:rPr>
                <w:rFonts w:ascii="Calibri Light" w:eastAsia="Times New Roman" w:hAnsi="Calibri Light" w:cs="Calibri Light"/>
                <w:color w:val="000000"/>
                <w:lang w:eastAsia="es-MX"/>
              </w:rPr>
            </w:pPr>
            <w:r w:rsidRPr="005A554D">
              <w:rPr>
                <w:rFonts w:ascii="Calibri Light" w:eastAsia="Times New Roman" w:hAnsi="Calibri Light" w:cs="Calibri Light"/>
                <w:color w:val="000000"/>
                <w:lang w:eastAsia="es-MX"/>
              </w:rPr>
              <w:t>4.  DOCUMENTACIÓN QUE ACREDITE LAS ACTIVIDADES DEL CONSEJO CIUDADANO: ACTAS DE INSTALACIÓN, MINUTAS DE ACUERDOS, ACTAS DE SESIONES Y REPORTES DE ACTIVIDADES</w:t>
            </w:r>
            <w:r>
              <w:rPr>
                <w:rFonts w:ascii="Calibri Light" w:eastAsia="Times New Roman" w:hAnsi="Calibri Light" w:cs="Calibri Light"/>
                <w:color w:val="000000"/>
                <w:lang w:eastAsia="es-MX"/>
              </w:rPr>
              <w:t>.</w:t>
            </w:r>
          </w:p>
          <w:p w:rsidR="005A554D" w:rsidRPr="005A554D" w:rsidRDefault="005A554D" w:rsidP="005A554D">
            <w:pPr>
              <w:spacing w:after="0" w:line="240" w:lineRule="auto"/>
              <w:rPr>
                <w:rFonts w:ascii="Calibri Light" w:eastAsia="Times New Roman" w:hAnsi="Calibri Light" w:cs="Calibri Light"/>
                <w:color w:val="000000"/>
                <w:lang w:eastAsia="es-MX"/>
              </w:rPr>
            </w:pPr>
          </w:p>
          <w:p w:rsidR="005A554D" w:rsidRDefault="005A554D" w:rsidP="005A554D">
            <w:pPr>
              <w:spacing w:after="0" w:line="240" w:lineRule="auto"/>
              <w:rPr>
                <w:rFonts w:ascii="Calibri Light" w:eastAsia="Times New Roman" w:hAnsi="Calibri Light" w:cs="Calibri Light"/>
                <w:color w:val="000000"/>
                <w:lang w:eastAsia="es-MX"/>
              </w:rPr>
            </w:pPr>
            <w:r w:rsidRPr="005A554D">
              <w:rPr>
                <w:rFonts w:ascii="Calibri Light" w:eastAsia="Times New Roman" w:hAnsi="Calibri Light" w:cs="Calibri Light"/>
                <w:color w:val="000000"/>
                <w:lang w:eastAsia="es-MX"/>
              </w:rPr>
              <w:t>EL TIEMPO ESTIMADO DE REALIZACIÓN ES DE ONCE SEMANAS.</w:t>
            </w:r>
          </w:p>
          <w:p w:rsidR="005A554D" w:rsidRPr="005A554D" w:rsidRDefault="005A554D" w:rsidP="005A554D">
            <w:pPr>
              <w:spacing w:after="0" w:line="240" w:lineRule="auto"/>
              <w:rPr>
                <w:rFonts w:ascii="Calibri Light" w:eastAsia="Times New Roman" w:hAnsi="Calibri Light" w:cs="Calibri Light"/>
                <w:color w:val="000000"/>
                <w:lang w:eastAsia="es-MX"/>
              </w:rPr>
            </w:pPr>
          </w:p>
          <w:p w:rsidR="00CC69F5" w:rsidRPr="00391678" w:rsidRDefault="00CC69F5" w:rsidP="00CC69F5">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PROYECTO DEBERÁ APEGARSE A LA GUIA QUE SE ADJUNTA AL PRESENTE ANEXO.</w:t>
            </w:r>
          </w:p>
          <w:p w:rsidR="007D61C3" w:rsidRPr="00391678" w:rsidRDefault="007D61C3" w:rsidP="007D61C3">
            <w:pPr>
              <w:spacing w:after="0" w:line="240" w:lineRule="auto"/>
              <w:rPr>
                <w:rFonts w:ascii="Calibri Light" w:eastAsia="Times New Roman" w:hAnsi="Calibri Light" w:cs="Calibri Light"/>
                <w:color w:val="000000"/>
                <w:lang w:eastAsia="es-MX"/>
              </w:rPr>
            </w:pPr>
          </w:p>
          <w:p w:rsidR="007D61C3" w:rsidRPr="00391678" w:rsidRDefault="007D61C3" w:rsidP="007D61C3">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PROYECTO SE APEGARÁ A LOS LINEAMIENTOS GENERALES EMITIDOS POR 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ANEXAN GUIAS</w:t>
            </w:r>
            <w:r>
              <w:t xml:space="preserve"> </w:t>
            </w:r>
            <w:r w:rsidRPr="00105EC4">
              <w:rPr>
                <w:rFonts w:ascii="Calibri Light" w:eastAsia="Times New Roman" w:hAnsi="Calibri Light" w:cs="Calibri Light"/>
                <w:color w:val="000000"/>
                <w:lang w:eastAsia="es-MX"/>
              </w:rPr>
              <w:t xml:space="preserve">PARA EL DESARROLLO DE PROYECTOS DE PREVENCIÓN SOCIAL DE LA </w:t>
            </w:r>
            <w:r>
              <w:rPr>
                <w:rFonts w:ascii="Calibri Light" w:eastAsia="Times New Roman" w:hAnsi="Calibri Light" w:cs="Calibri Light"/>
                <w:color w:val="000000"/>
                <w:lang w:eastAsia="es-MX"/>
              </w:rPr>
              <w:t>V</w:t>
            </w:r>
            <w:r w:rsidRPr="00105EC4">
              <w:rPr>
                <w:rFonts w:ascii="Calibri Light" w:eastAsia="Times New Roman" w:hAnsi="Calibri Light" w:cs="Calibri Light"/>
                <w:color w:val="000000"/>
                <w:lang w:eastAsia="es-MX"/>
              </w:rPr>
              <w:t>IOLENCIA Y LA DELINCUENCIA CON PARTICIPACIÓN CIUDADANA</w:t>
            </w:r>
            <w:r>
              <w:rPr>
                <w:rFonts w:ascii="Calibri Light" w:eastAsia="Times New Roman" w:hAnsi="Calibri Light" w:cs="Calibri Light"/>
                <w:color w:val="000000"/>
                <w:lang w:eastAsia="es-MX"/>
              </w:rPr>
              <w:t>.</w:t>
            </w:r>
          </w:p>
          <w:p w:rsidR="007D61C3" w:rsidRPr="00391678" w:rsidRDefault="007D61C3" w:rsidP="007D61C3">
            <w:pPr>
              <w:spacing w:after="0" w:line="240" w:lineRule="auto"/>
              <w:rPr>
                <w:rFonts w:ascii="Calibri Light" w:eastAsia="Times New Roman" w:hAnsi="Calibri Light" w:cs="Calibri Light"/>
                <w:color w:val="000000"/>
                <w:lang w:eastAsia="es-MX"/>
              </w:rPr>
            </w:pPr>
          </w:p>
          <w:p w:rsidR="007321DA" w:rsidRDefault="007D61C3" w:rsidP="007D61C3">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LA EMPRESA A CONTRATAR DEBERÁ ESTAR EN LA 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 LISTADO.</w:t>
            </w:r>
          </w:p>
          <w:p w:rsidR="00BF26EB" w:rsidRDefault="00BF26EB" w:rsidP="007D61C3">
            <w:pPr>
              <w:spacing w:after="0" w:line="240" w:lineRule="auto"/>
              <w:rPr>
                <w:rFonts w:ascii="Calibri Light" w:eastAsia="Times New Roman" w:hAnsi="Calibri Light" w:cs="Calibri Light"/>
                <w:color w:val="000000"/>
                <w:lang w:eastAsia="es-MX"/>
              </w:rPr>
            </w:pPr>
          </w:p>
          <w:p w:rsid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LA EMPRESA DOTARA DE TODO INSUMO PARA LA CREACIÓN DEL CONSEJO CIUDADANO</w:t>
            </w:r>
            <w:r>
              <w:rPr>
                <w:rFonts w:ascii="Calibri Light" w:eastAsia="Times New Roman" w:hAnsi="Calibri Light" w:cs="Calibri Light"/>
                <w:color w:val="000000"/>
                <w:lang w:eastAsia="es-MX"/>
              </w:rPr>
              <w:t>.</w:t>
            </w:r>
            <w:r w:rsidRPr="00BF26EB">
              <w:rPr>
                <w:rFonts w:ascii="Calibri Light" w:eastAsia="Times New Roman" w:hAnsi="Calibri Light" w:cs="Calibri Light"/>
                <w:color w:val="000000"/>
                <w:lang w:eastAsia="es-MX"/>
              </w:rPr>
              <w:t xml:space="preserve"> EN CUANTO A LAS EVIDENCIAS SERAN LAS SIGUIENTES:</w:t>
            </w:r>
          </w:p>
          <w:p w:rsidR="00BF26EB" w:rsidRPr="00BF26EB" w:rsidRDefault="00BF26EB" w:rsidP="00BF26EB">
            <w:pPr>
              <w:spacing w:after="0" w:line="240" w:lineRule="auto"/>
              <w:rPr>
                <w:rFonts w:ascii="Calibri Light" w:eastAsia="Times New Roman" w:hAnsi="Calibri Light" w:cs="Calibri Light"/>
                <w:color w:val="000000"/>
                <w:lang w:eastAsia="es-MX"/>
              </w:rPr>
            </w:pP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1.  UNA EVALUACIÓN PRELIMINAR SOBRE EL CONTEXTO DE LA PARTICIPACIÓN CIUDADANA EN MATERIAS DE SEGURIDAD Y PREVENCIÓN EN EL MUNICIPIO DE PUERTO VALLARTA, LOS SECTORES SOCIALES REPRESENTATIVOS DEL MUNICIPIO Y EL ESTABLECIMIENTO DE LOS ESQUEMAS DE COLABORACIÓN ENTRE LA CIUDADANÍA Y LAS INSTITUCIONES DE SEGURIDAD PÚBLICA.</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lastRenderedPageBreak/>
              <w:t>2.  EL PROYECTO DE INSTALACIÓN DEL CONSEJO CIUDADANO EN EL QUE SE ESTABLECERÁ SU ALINEACIÓN AL MARCO JURÍDICO, LA REPRESENTATIVIDAD, PLURALIDAD Y EL ENFOQUE PARTICULAR DE PREVENCIÓN SOCIAL QUE ADOPTARÁ.</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3.  LAS PROPUESTAS PARA OPTIMIZAR EL FUNCIONAMIENTO DEL CONSEJO CIUDADANO POR MEDIO DE COMISIONES DE TRABAJO.</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4.  EL MODELO DE CONVOCATORIA O INVITACIONES DE PARTICIPACIÓN A LOS POSIBLES INTEGRANTES DEL CONSEJO CIUDADANO.</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5.  LOS DOCUMENTOS QUE PERMITAN SELECCIONAR A LOS CIUDADANOS QUE FORMARÁN PARTE DEL CONSEJO CIUDADANO</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6.  LOS PROGRAMAS Y MATERIALES DE CAPACITACIÓN A LOS INTEGRANTES DEL CONSEJO CIUDADANO</w:t>
            </w:r>
            <w:r>
              <w:rPr>
                <w:rFonts w:ascii="Calibri Light" w:eastAsia="Times New Roman" w:hAnsi="Calibri Light" w:cs="Calibri Light"/>
                <w:color w:val="000000"/>
                <w:lang w:eastAsia="es-MX"/>
              </w:rPr>
              <w:t>.</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 xml:space="preserve">7.  INFORME SOBRE LAS POLÍTICAS DE PREVENCIÓN SOCIAL IMPLEMENTADAS EN EL MUNICIPIO. </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8.  INFORME SOBRE LA DETECCIÓN DE LOS PROBLEMAS QUE ENFRENTA EL ESTADO EN MATERIA DE SEGURIDAD, DERIVADO DE LOS TRABAJOS DE UN DIAGNÓSTICO PARTICIPATIVO CON EL CONSEJO CIUDADANO</w:t>
            </w:r>
          </w:p>
          <w:p w:rsidR="00BF26EB" w:rsidRPr="00BF26EB" w:rsidRDefault="00BF26EB" w:rsidP="00BF26EB">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9.  FORMULACIÓN DEL PROGRAMA ANUAL DE TRABAJO QUE CONTENDRÁ PROPUESTAS DE POLÍTICA PÚBLICA Y APORTACIONES DEL CONSEJO CIUDADANO PARA FORTALECER LA COHESIÓN SOCIAL Y COMUNITARIA, Y PARA EL FORTALECIMIENTO DE LOS VÍNCULOS DE COOPERACIÓN Y COLABORACIÓN TRANSVERSAL ENTRE AUTORIDADES MUNICIPALES Y LOS CIUDADANOS.</w:t>
            </w:r>
          </w:p>
          <w:p w:rsidR="00BF26EB" w:rsidRPr="00CC4A90" w:rsidRDefault="00BF26EB" w:rsidP="007D61C3">
            <w:pPr>
              <w:spacing w:after="0" w:line="240" w:lineRule="auto"/>
              <w:rPr>
                <w:rFonts w:ascii="Calibri Light" w:eastAsia="Times New Roman" w:hAnsi="Calibri Light" w:cs="Calibri Light"/>
                <w:color w:val="000000"/>
                <w:lang w:eastAsia="es-MX"/>
              </w:rPr>
            </w:pPr>
            <w:r w:rsidRPr="00BF26EB">
              <w:rPr>
                <w:rFonts w:ascii="Calibri Light" w:eastAsia="Times New Roman" w:hAnsi="Calibri Light" w:cs="Calibri Light"/>
                <w:color w:val="000000"/>
                <w:lang w:eastAsia="es-MX"/>
              </w:rPr>
              <w:t>10.  DOCUMENTACIÓN QUE ACREDITE LAS ACTIVIDADES DEL CONSEJO CIUDADANO: ACTAS DE INSTALACIÓN, MINUTAS DE ACUERDOS, ACTAS DE SESI</w:t>
            </w:r>
            <w:r w:rsidR="00790BAB">
              <w:rPr>
                <w:rFonts w:ascii="Calibri Light" w:eastAsia="Times New Roman" w:hAnsi="Calibri Light" w:cs="Calibri Light"/>
                <w:color w:val="000000"/>
                <w:lang w:eastAsia="es-MX"/>
              </w:rPr>
              <w:t>ONES Y REPORTES DE ACTIVIDADES.</w:t>
            </w:r>
          </w:p>
        </w:tc>
      </w:tr>
      <w:tr w:rsidR="00F6194D" w:rsidRPr="00CC4A90" w:rsidTr="00391678">
        <w:trPr>
          <w:trHeight w:val="481"/>
          <w:jc w:val="center"/>
        </w:trPr>
        <w:tc>
          <w:tcPr>
            <w:tcW w:w="1077" w:type="dxa"/>
            <w:shd w:val="clear" w:color="auto" w:fill="auto"/>
            <w:noWrap/>
            <w:vAlign w:val="center"/>
          </w:tcPr>
          <w:p w:rsidR="00F6194D" w:rsidRPr="00CC4A90" w:rsidRDefault="00F6194D" w:rsidP="00F6194D">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lastRenderedPageBreak/>
              <w:t>6</w:t>
            </w:r>
          </w:p>
        </w:tc>
        <w:tc>
          <w:tcPr>
            <w:tcW w:w="903" w:type="dxa"/>
            <w:shd w:val="clear" w:color="auto" w:fill="auto"/>
            <w:noWrap/>
            <w:vAlign w:val="center"/>
          </w:tcPr>
          <w:p w:rsidR="00F6194D" w:rsidRPr="00CC4A90" w:rsidRDefault="00F6194D" w:rsidP="00F6194D">
            <w:pPr>
              <w:spacing w:after="0" w:line="240" w:lineRule="auto"/>
              <w:jc w:val="center"/>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1</w:t>
            </w:r>
          </w:p>
        </w:tc>
        <w:tc>
          <w:tcPr>
            <w:tcW w:w="1017" w:type="dxa"/>
            <w:shd w:val="clear" w:color="auto" w:fill="auto"/>
            <w:noWrap/>
            <w:vAlign w:val="center"/>
          </w:tcPr>
          <w:p w:rsidR="00F6194D" w:rsidRPr="00CC4A90" w:rsidRDefault="00F6194D" w:rsidP="00F6194D">
            <w:pPr>
              <w:pStyle w:val="Sinespaciado"/>
              <w:rPr>
                <w:lang w:eastAsia="es-MX"/>
              </w:rPr>
            </w:pPr>
            <w:r>
              <w:rPr>
                <w:lang w:eastAsia="es-MX"/>
              </w:rPr>
              <w:t>SERVICIO</w:t>
            </w:r>
          </w:p>
        </w:tc>
        <w:tc>
          <w:tcPr>
            <w:tcW w:w="1393" w:type="dxa"/>
            <w:shd w:val="clear" w:color="auto" w:fill="auto"/>
            <w:noWrap/>
            <w:vAlign w:val="center"/>
          </w:tcPr>
          <w:p w:rsidR="00F6194D" w:rsidRDefault="00F6194D" w:rsidP="00F6194D">
            <w:pPr>
              <w:pStyle w:val="Sinespaciado"/>
            </w:pPr>
            <w:r w:rsidRPr="003D6F99">
              <w:rPr>
                <w:lang w:eastAsia="es-MX"/>
              </w:rPr>
              <w:t>PROYECTO</w:t>
            </w:r>
          </w:p>
        </w:tc>
        <w:tc>
          <w:tcPr>
            <w:tcW w:w="5325" w:type="dxa"/>
            <w:shd w:val="clear" w:color="auto" w:fill="auto"/>
            <w:noWrap/>
            <w:vAlign w:val="center"/>
          </w:tcPr>
          <w:p w:rsidR="008827A0" w:rsidRDefault="00B15486" w:rsidP="008827A0">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LA IMPARTICIÓN ROYECTO </w:t>
            </w:r>
            <w:r w:rsidRPr="00B15486">
              <w:rPr>
                <w:rFonts w:ascii="Calibri Light" w:eastAsia="Times New Roman" w:hAnsi="Calibri Light" w:cs="Calibri Light"/>
                <w:b/>
                <w:color w:val="000000"/>
                <w:lang w:eastAsia="es-MX"/>
              </w:rPr>
              <w:t>"MUJER SEGURA</w:t>
            </w:r>
            <w:r w:rsidR="008827A0" w:rsidRPr="00B15486">
              <w:rPr>
                <w:rFonts w:ascii="Calibri Light" w:eastAsia="Times New Roman" w:hAnsi="Calibri Light" w:cs="Calibri Light"/>
                <w:b/>
                <w:color w:val="000000"/>
                <w:lang w:eastAsia="es-MX"/>
              </w:rPr>
              <w:t>"</w:t>
            </w:r>
            <w:r w:rsidR="00232823">
              <w:rPr>
                <w:rFonts w:ascii="Calibri Light" w:eastAsia="Times New Roman" w:hAnsi="Calibri Light" w:cs="Calibri Light"/>
                <w:color w:val="000000"/>
                <w:lang w:eastAsia="es-MX"/>
              </w:rPr>
              <w:t xml:space="preserve">, </w:t>
            </w:r>
            <w:r w:rsidR="002A2320">
              <w:rPr>
                <w:rFonts w:ascii="Calibri Light" w:eastAsia="Times New Roman" w:hAnsi="Calibri Light" w:cs="Calibri Light"/>
                <w:color w:val="000000"/>
                <w:lang w:eastAsia="es-MX"/>
              </w:rPr>
              <w:t xml:space="preserve">QUE CONSISTE </w:t>
            </w:r>
            <w:r w:rsidR="008827A0" w:rsidRPr="008827A0">
              <w:rPr>
                <w:rFonts w:ascii="Calibri Light" w:eastAsia="Times New Roman" w:hAnsi="Calibri Light" w:cs="Calibri Light"/>
                <w:color w:val="000000"/>
                <w:lang w:eastAsia="es-MX"/>
              </w:rPr>
              <w:t xml:space="preserve">EN </w:t>
            </w:r>
            <w:proofErr w:type="gramStart"/>
            <w:r w:rsidR="008827A0" w:rsidRPr="008827A0">
              <w:rPr>
                <w:rFonts w:ascii="Calibri Light" w:eastAsia="Times New Roman" w:hAnsi="Calibri Light" w:cs="Calibri Light"/>
                <w:color w:val="000000"/>
                <w:lang w:eastAsia="es-MX"/>
              </w:rPr>
              <w:t>FACILITAR  EL</w:t>
            </w:r>
            <w:proofErr w:type="gramEnd"/>
            <w:r w:rsidR="008827A0" w:rsidRPr="008827A0">
              <w:rPr>
                <w:rFonts w:ascii="Calibri Light" w:eastAsia="Times New Roman" w:hAnsi="Calibri Light" w:cs="Calibri Light"/>
                <w:color w:val="000000"/>
                <w:lang w:eastAsia="es-MX"/>
              </w:rPr>
              <w:t xml:space="preserve"> ACCESO DE LAS MUJERES A UNA VIDA LIBRE DE VIOLENCIA Y DELINCUENCIA POR MEDIO DE LA DETECCIÓN DE LAS CAUSAS QUE ORIGINAN LOS PROBLEMAS QUE ENFRENTAN EN SU COMUNIDAD Y CON BASE EN ELLO, DISEÑAR ACCIONES FOCALIZADAS A FOMENTAR L</w:t>
            </w:r>
            <w:r>
              <w:rPr>
                <w:rFonts w:ascii="Calibri Light" w:eastAsia="Times New Roman" w:hAnsi="Calibri Light" w:cs="Calibri Light"/>
                <w:color w:val="000000"/>
                <w:lang w:eastAsia="es-MX"/>
              </w:rPr>
              <w:t>A IGUALDAD Y EQUIDAD DE GÉNERO.</w:t>
            </w:r>
            <w:r w:rsidR="008827A0" w:rsidRPr="008827A0">
              <w:rPr>
                <w:rFonts w:ascii="Calibri Light" w:eastAsia="Times New Roman" w:hAnsi="Calibri Light" w:cs="Calibri Light"/>
                <w:color w:val="000000"/>
                <w:lang w:eastAsia="es-MX"/>
              </w:rPr>
              <w:t xml:space="preserve"> CON UNA   DURACÓ</w:t>
            </w:r>
            <w:r w:rsidR="00232823">
              <w:rPr>
                <w:rFonts w:ascii="Calibri Light" w:eastAsia="Times New Roman" w:hAnsi="Calibri Light" w:cs="Calibri Light"/>
                <w:color w:val="000000"/>
                <w:lang w:eastAsia="es-MX"/>
              </w:rPr>
              <w:t xml:space="preserve">N DE 24 </w:t>
            </w:r>
            <w:r w:rsidR="002A2320">
              <w:rPr>
                <w:rFonts w:ascii="Calibri Light" w:eastAsia="Times New Roman" w:hAnsi="Calibri Light" w:cs="Calibri Light"/>
                <w:color w:val="000000"/>
                <w:lang w:eastAsia="es-MX"/>
              </w:rPr>
              <w:t xml:space="preserve">SEMANAS, </w:t>
            </w:r>
            <w:r w:rsidR="008827A0" w:rsidRPr="002A2320">
              <w:rPr>
                <w:rFonts w:ascii="Calibri Light" w:eastAsia="Times New Roman" w:hAnsi="Calibri Light" w:cs="Calibri Light"/>
                <w:b/>
                <w:color w:val="000000"/>
                <w:lang w:eastAsia="es-MX"/>
              </w:rPr>
              <w:t>19 DE JUNIO AL 01 DE DICIEMBRE DEL AÑO 2023</w:t>
            </w:r>
            <w:r w:rsidR="008827A0" w:rsidRPr="008827A0">
              <w:rPr>
                <w:rFonts w:ascii="Calibri Light" w:eastAsia="Times New Roman" w:hAnsi="Calibri Light" w:cs="Calibri Light"/>
                <w:color w:val="000000"/>
                <w:lang w:eastAsia="es-MX"/>
              </w:rPr>
              <w:t>.</w:t>
            </w:r>
          </w:p>
          <w:p w:rsidR="00A647E2" w:rsidRPr="008827A0" w:rsidRDefault="00A647E2" w:rsidP="008827A0">
            <w:pPr>
              <w:spacing w:after="0" w:line="240" w:lineRule="auto"/>
              <w:rPr>
                <w:rFonts w:ascii="Calibri Light" w:eastAsia="Times New Roman" w:hAnsi="Calibri Light" w:cs="Calibri Light"/>
                <w:color w:val="000000"/>
                <w:lang w:eastAsia="es-MX"/>
              </w:rPr>
            </w:pPr>
          </w:p>
          <w:p w:rsidR="008827A0" w:rsidRDefault="00A647E2" w:rsidP="008827A0">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 xml:space="preserve">EL PROYECTO </w:t>
            </w:r>
            <w:r w:rsidR="008827A0" w:rsidRPr="008827A0">
              <w:rPr>
                <w:rFonts w:ascii="Calibri Light" w:eastAsia="Times New Roman" w:hAnsi="Calibri Light" w:cs="Calibri Light"/>
                <w:color w:val="000000"/>
                <w:lang w:eastAsia="es-MX"/>
              </w:rPr>
              <w:t xml:space="preserve">DEBERÁ APEGARSE AL SIGUIENTE PLAN DE TRABAJO: </w:t>
            </w:r>
          </w:p>
          <w:p w:rsidR="00A647E2" w:rsidRPr="008827A0" w:rsidRDefault="00A647E2" w:rsidP="008827A0">
            <w:pPr>
              <w:spacing w:after="0" w:line="240" w:lineRule="auto"/>
              <w:rPr>
                <w:rFonts w:ascii="Calibri Light" w:eastAsia="Times New Roman" w:hAnsi="Calibri Light" w:cs="Calibri Light"/>
                <w:color w:val="000000"/>
                <w:lang w:eastAsia="es-MX"/>
              </w:rPr>
            </w:pPr>
          </w:p>
          <w:p w:rsid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lastRenderedPageBreak/>
              <w:t xml:space="preserve"> EL PLAN DE TRABAJO COMPRENDE CUATRO FASES:</w:t>
            </w:r>
          </w:p>
          <w:p w:rsidR="00A647E2" w:rsidRPr="008827A0" w:rsidRDefault="00A647E2" w:rsidP="008827A0">
            <w:pPr>
              <w:spacing w:after="0" w:line="240" w:lineRule="auto"/>
              <w:rPr>
                <w:rFonts w:ascii="Calibri Light" w:eastAsia="Times New Roman" w:hAnsi="Calibri Light" w:cs="Calibri Light"/>
                <w:color w:val="000000"/>
                <w:lang w:eastAsia="es-MX"/>
              </w:rPr>
            </w:pPr>
          </w:p>
          <w:p w:rsid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w:t>
            </w:r>
            <w:r w:rsidRPr="00761B02">
              <w:rPr>
                <w:rFonts w:ascii="Calibri Light" w:eastAsia="Times New Roman" w:hAnsi="Calibri Light" w:cs="Calibri Light"/>
                <w:b/>
                <w:color w:val="000000"/>
                <w:u w:val="single"/>
                <w:lang w:eastAsia="es-MX"/>
              </w:rPr>
              <w:t>A) DIAGNÓSTICO.</w:t>
            </w:r>
            <w:r w:rsidRPr="008827A0">
              <w:rPr>
                <w:rFonts w:ascii="Calibri Light" w:eastAsia="Times New Roman" w:hAnsi="Calibri Light" w:cs="Calibri Light"/>
                <w:color w:val="000000"/>
                <w:lang w:eastAsia="es-MX"/>
              </w:rPr>
              <w:t xml:space="preserve"> DESARROLLO DE UN DIAGNÓSTICO SOBRE LAS CAUSAS QUE ORIGINAN LA VIOLENCIA Y LA DELINCUENCIA HACIA LAS MUJERES EN EL MUNICIPIO DE PUERTO VALLARTA, JALISCO Y CONOCER LA PERCEPCIÓN QUE TIENE LA POBLACIÓN SOBRE EL TEMA: </w:t>
            </w:r>
          </w:p>
          <w:p w:rsidR="00E70404" w:rsidRPr="008827A0" w:rsidRDefault="00E70404" w:rsidP="008827A0">
            <w:pPr>
              <w:spacing w:after="0" w:line="240" w:lineRule="auto"/>
              <w:rPr>
                <w:rFonts w:ascii="Calibri Light" w:eastAsia="Times New Roman" w:hAnsi="Calibri Light" w:cs="Calibri Light"/>
                <w:color w:val="000000"/>
                <w:lang w:eastAsia="es-MX"/>
              </w:rPr>
            </w:pP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A. METODOLOGÍA:</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 ESTA FASE SE DESARROLLARÁ A PARTIR DE UNA ENCUESTA. </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II. LA ENCUESTA PUEDE O NO ACOMPAÑARSE DE UN ESTUDIO DE CAMPO DE CORTE CUALITATIVO Y CUANTITATIVO CON EL FIN DE PROFUNDIZAR EN LA PERCEPCIÓN DE LA LEGALIDAD.</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B. ENTREGABLE: ENCUESTA E INFORME DE INTERPRETACIÓN DE LOS DATOS Y RECOMENDACIONES DE POLÍTICA PÚBLICA.</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C. DURACIÓN: CUATRO SEMANAS </w:t>
            </w:r>
          </w:p>
          <w:p w:rsidR="00E70404" w:rsidRDefault="00E70404" w:rsidP="008827A0">
            <w:pPr>
              <w:spacing w:after="0" w:line="240" w:lineRule="auto"/>
              <w:rPr>
                <w:rFonts w:ascii="Calibri Light" w:eastAsia="Times New Roman" w:hAnsi="Calibri Light" w:cs="Calibri Light"/>
                <w:color w:val="000000"/>
                <w:lang w:eastAsia="es-MX"/>
              </w:rPr>
            </w:pPr>
          </w:p>
          <w:p w:rsidR="008827A0" w:rsidRPr="008827A0" w:rsidRDefault="008827A0" w:rsidP="008827A0">
            <w:pPr>
              <w:spacing w:after="0" w:line="240" w:lineRule="auto"/>
              <w:rPr>
                <w:rFonts w:ascii="Calibri Light" w:eastAsia="Times New Roman" w:hAnsi="Calibri Light" w:cs="Calibri Light"/>
                <w:color w:val="000000"/>
                <w:lang w:eastAsia="es-MX"/>
              </w:rPr>
            </w:pPr>
            <w:r w:rsidRPr="00761B02">
              <w:rPr>
                <w:rFonts w:ascii="Calibri Light" w:eastAsia="Times New Roman" w:hAnsi="Calibri Light" w:cs="Calibri Light"/>
                <w:b/>
                <w:color w:val="000000"/>
                <w:u w:val="single"/>
                <w:lang w:eastAsia="es-MX"/>
              </w:rPr>
              <w:t>B) PROGRAMA.</w:t>
            </w:r>
            <w:r w:rsidRPr="008827A0">
              <w:rPr>
                <w:rFonts w:ascii="Calibri Light" w:eastAsia="Times New Roman" w:hAnsi="Calibri Light" w:cs="Calibri Light"/>
                <w:color w:val="000000"/>
                <w:lang w:eastAsia="es-MX"/>
              </w:rPr>
              <w:t xml:space="preserve"> CON BASE EN LOS DATOS OBTENIDOS DEL DIAGNÓSTICO SE ELABORARÁ UN PROGRAMA DE ACCIONES DONDE SE DEFINIRÁN LAS ÁREAS DE RESPONSABILIDAD Y LAS FORMAS DE CORRESPONSABILIDAD DE LA SOCIEDAD CIVIL. </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 METODOLOGÍA: SÍNTESIS Y ANÁLISIS DE DATOS Y PROPUESTAS </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II. ENTREGABLE: DOCUMENTO MATRIZ DE PROPUESTAS DE ACCIONES Y POLÍTICAS"</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III. DURACIÓN: SEIS SEMANAS</w:t>
            </w:r>
          </w:p>
          <w:p w:rsidR="00E70404" w:rsidRDefault="00E70404" w:rsidP="008827A0">
            <w:pPr>
              <w:spacing w:after="0" w:line="240" w:lineRule="auto"/>
              <w:rPr>
                <w:rFonts w:ascii="Calibri Light" w:eastAsia="Times New Roman" w:hAnsi="Calibri Light" w:cs="Calibri Light"/>
                <w:color w:val="000000"/>
                <w:lang w:eastAsia="es-MX"/>
              </w:rPr>
            </w:pPr>
          </w:p>
          <w:p w:rsidR="008827A0" w:rsidRDefault="008827A0" w:rsidP="008827A0">
            <w:pPr>
              <w:spacing w:after="0" w:line="240" w:lineRule="auto"/>
              <w:rPr>
                <w:rFonts w:ascii="Calibri Light" w:eastAsia="Times New Roman" w:hAnsi="Calibri Light" w:cs="Calibri Light"/>
                <w:color w:val="000000"/>
                <w:lang w:eastAsia="es-MX"/>
              </w:rPr>
            </w:pPr>
            <w:r w:rsidRPr="00E70404">
              <w:rPr>
                <w:rFonts w:ascii="Calibri Light" w:eastAsia="Times New Roman" w:hAnsi="Calibri Light" w:cs="Calibri Light"/>
                <w:color w:val="000000"/>
                <w:u w:val="single"/>
                <w:lang w:eastAsia="es-MX"/>
              </w:rPr>
              <w:t xml:space="preserve"> </w:t>
            </w:r>
            <w:r w:rsidRPr="00761B02">
              <w:rPr>
                <w:rFonts w:ascii="Calibri Light" w:eastAsia="Times New Roman" w:hAnsi="Calibri Light" w:cs="Calibri Light"/>
                <w:b/>
                <w:color w:val="000000"/>
                <w:u w:val="single"/>
                <w:lang w:eastAsia="es-MX"/>
              </w:rPr>
              <w:t>C) CAMPAÑA INFORMATIVA.</w:t>
            </w:r>
            <w:r w:rsidRPr="008827A0">
              <w:rPr>
                <w:rFonts w:ascii="Calibri Light" w:eastAsia="Times New Roman" w:hAnsi="Calibri Light" w:cs="Calibri Light"/>
                <w:color w:val="000000"/>
                <w:lang w:eastAsia="es-MX"/>
              </w:rPr>
              <w:t xml:space="preserve"> EN COLABORACIÓN Y TRABAJO CONJUNTO CON AUTORIDADES MUNICIPALES, SOCIEDAD CIVIL Y SERVIDORES PÚBLICOS, SE DISEÑARÁN LA CAMPAÑA DE DIFUSIÓN ENTRE SERVIDORES PÚBLICOS Y POBLACIÓN.</w:t>
            </w:r>
          </w:p>
          <w:p w:rsidR="00E70404" w:rsidRPr="008827A0" w:rsidRDefault="00E70404" w:rsidP="008827A0">
            <w:pPr>
              <w:spacing w:after="0" w:line="240" w:lineRule="auto"/>
              <w:rPr>
                <w:rFonts w:ascii="Calibri Light" w:eastAsia="Times New Roman" w:hAnsi="Calibri Light" w:cs="Calibri Light"/>
                <w:color w:val="000000"/>
                <w:lang w:eastAsia="es-MX"/>
              </w:rPr>
            </w:pP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 METODOLOGÍA: DISEÑO DE CAMPAÑA DE DIFUSIÓN EN GABINETE Y REUNIONES DE TRABAJO CON AUTORIDADES MUNICIPALES Y SOCIEDAD CIVIL.</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II. ENTREGABLE: MANTAS, CARTELES, TRÍPTICOS INFORMATIVOS. </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III. DURACIÓN: CINCO SEMANAS </w:t>
            </w:r>
          </w:p>
          <w:p w:rsidR="00E70404" w:rsidRDefault="00E70404" w:rsidP="008827A0">
            <w:pPr>
              <w:spacing w:after="0" w:line="240" w:lineRule="auto"/>
              <w:rPr>
                <w:rFonts w:ascii="Calibri Light" w:eastAsia="Times New Roman" w:hAnsi="Calibri Light" w:cs="Calibri Light"/>
                <w:color w:val="000000"/>
                <w:lang w:eastAsia="es-MX"/>
              </w:rPr>
            </w:pPr>
          </w:p>
          <w:p w:rsidR="008827A0" w:rsidRPr="008827A0" w:rsidRDefault="008827A0" w:rsidP="008827A0">
            <w:pPr>
              <w:spacing w:after="0" w:line="240" w:lineRule="auto"/>
              <w:rPr>
                <w:rFonts w:ascii="Calibri Light" w:eastAsia="Times New Roman" w:hAnsi="Calibri Light" w:cs="Calibri Light"/>
                <w:color w:val="000000"/>
                <w:lang w:eastAsia="es-MX"/>
              </w:rPr>
            </w:pPr>
            <w:r w:rsidRPr="00761B02">
              <w:rPr>
                <w:rFonts w:ascii="Calibri Light" w:eastAsia="Times New Roman" w:hAnsi="Calibri Light" w:cs="Calibri Light"/>
                <w:b/>
                <w:color w:val="000000"/>
                <w:u w:val="single"/>
                <w:lang w:eastAsia="es-MX"/>
              </w:rPr>
              <w:lastRenderedPageBreak/>
              <w:t>D) TALLERES.</w:t>
            </w:r>
            <w:r w:rsidRPr="00761B02">
              <w:rPr>
                <w:rFonts w:ascii="Calibri Light" w:eastAsia="Times New Roman" w:hAnsi="Calibri Light" w:cs="Calibri Light"/>
                <w:b/>
                <w:color w:val="000000"/>
                <w:lang w:eastAsia="es-MX"/>
              </w:rPr>
              <w:t xml:space="preserve"> </w:t>
            </w:r>
            <w:r w:rsidRPr="008827A0">
              <w:rPr>
                <w:rFonts w:ascii="Calibri Light" w:eastAsia="Times New Roman" w:hAnsi="Calibri Light" w:cs="Calibri Light"/>
                <w:color w:val="000000"/>
                <w:lang w:eastAsia="es-MX"/>
              </w:rPr>
              <w:t>SE IMPARTIRÁN SEIS TALLERES A GRUPOS DE MUJERES LÍDERES A FIN DE QUE SE CONVIERTAN EN REPLICADORES EN SUS COMUNIDADES.</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 METODOLOGÍA: IMPARTICIÓN DE TALLERES CON DURACIÓN DE SEIS HORAS.</w:t>
            </w:r>
          </w:p>
          <w:p w:rsidR="008827A0" w:rsidRP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II. ENTREGABLES: MALLA CURRICULAR, LISTAS DE ASISTENCIA, MATERIAL DIDÁCTICO, EVIDENCIA FOTOGRÁFICA.</w:t>
            </w:r>
          </w:p>
          <w:p w:rsidR="008827A0" w:rsidRDefault="008827A0" w:rsidP="008827A0">
            <w:pPr>
              <w:spacing w:after="0" w:line="240" w:lineRule="auto"/>
              <w:rPr>
                <w:rFonts w:ascii="Calibri Light" w:eastAsia="Times New Roman" w:hAnsi="Calibri Light" w:cs="Calibri Light"/>
                <w:color w:val="000000"/>
                <w:lang w:eastAsia="es-MX"/>
              </w:rPr>
            </w:pPr>
            <w:r w:rsidRPr="008827A0">
              <w:rPr>
                <w:rFonts w:ascii="Calibri Light" w:eastAsia="Times New Roman" w:hAnsi="Calibri Light" w:cs="Calibri Light"/>
                <w:color w:val="000000"/>
                <w:lang w:eastAsia="es-MX"/>
              </w:rPr>
              <w:t xml:space="preserve"> III. DURACIÓN: NUEVE SEMANAS</w:t>
            </w:r>
            <w:r w:rsidR="00E70404">
              <w:rPr>
                <w:rFonts w:ascii="Calibri Light" w:eastAsia="Times New Roman" w:hAnsi="Calibri Light" w:cs="Calibri Light"/>
                <w:color w:val="000000"/>
                <w:lang w:eastAsia="es-MX"/>
              </w:rPr>
              <w:t>.</w:t>
            </w:r>
          </w:p>
          <w:p w:rsidR="00F6194D" w:rsidRDefault="00F6194D" w:rsidP="00F6194D">
            <w:pPr>
              <w:spacing w:after="0" w:line="240" w:lineRule="auto"/>
              <w:rPr>
                <w:rFonts w:ascii="Calibri Light" w:eastAsia="Times New Roman" w:hAnsi="Calibri Light" w:cs="Calibri Light"/>
                <w:color w:val="000000"/>
                <w:lang w:eastAsia="es-MX"/>
              </w:rPr>
            </w:pPr>
          </w:p>
          <w:p w:rsidR="00761B02" w:rsidRPr="00391678" w:rsidRDefault="00761B02" w:rsidP="00761B02">
            <w:pPr>
              <w:spacing w:after="0" w:line="240" w:lineRule="auto"/>
              <w:rPr>
                <w:rFonts w:ascii="Calibri Light" w:eastAsia="Times New Roman" w:hAnsi="Calibri Light" w:cs="Calibri Light"/>
                <w:color w:val="000000"/>
                <w:lang w:eastAsia="es-MX"/>
              </w:rPr>
            </w:pPr>
            <w:r>
              <w:rPr>
                <w:rFonts w:ascii="Calibri Light" w:eastAsia="Times New Roman" w:hAnsi="Calibri Light" w:cs="Calibri Light"/>
                <w:color w:val="000000"/>
                <w:lang w:eastAsia="es-MX"/>
              </w:rPr>
              <w:t>LA IMPARTICIÓN DEL PROYECTO DEBERÁ APEGARSE A LA GUIA QUE SE ADJUNTA AL PRESENTE ANEXO.</w:t>
            </w:r>
          </w:p>
          <w:p w:rsidR="00A72CD4" w:rsidRPr="00391678" w:rsidRDefault="00A72CD4" w:rsidP="00A72CD4">
            <w:pPr>
              <w:spacing w:after="0" w:line="240" w:lineRule="auto"/>
              <w:rPr>
                <w:rFonts w:ascii="Calibri Light" w:eastAsia="Times New Roman" w:hAnsi="Calibri Light" w:cs="Calibri Light"/>
                <w:color w:val="000000"/>
                <w:lang w:eastAsia="es-MX"/>
              </w:rPr>
            </w:pPr>
          </w:p>
          <w:p w:rsidR="00A72CD4" w:rsidRPr="00391678" w:rsidRDefault="00A72CD4" w:rsidP="00A72CD4">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EL PROYECTO SE APEGARÁ A LOS LINEAMIENTOS GENERALES EMITIDOS POR 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ANEXAN GUIAS</w:t>
            </w:r>
            <w:r>
              <w:t xml:space="preserve"> </w:t>
            </w:r>
            <w:r w:rsidRPr="00105EC4">
              <w:rPr>
                <w:rFonts w:ascii="Calibri Light" w:eastAsia="Times New Roman" w:hAnsi="Calibri Light" w:cs="Calibri Light"/>
                <w:color w:val="000000"/>
                <w:lang w:eastAsia="es-MX"/>
              </w:rPr>
              <w:t xml:space="preserve">PARA EL DESARROLLO DE PROYECTOS DE PREVENCIÓN SOCIAL DE LA </w:t>
            </w:r>
            <w:r>
              <w:rPr>
                <w:rFonts w:ascii="Calibri Light" w:eastAsia="Times New Roman" w:hAnsi="Calibri Light" w:cs="Calibri Light"/>
                <w:color w:val="000000"/>
                <w:lang w:eastAsia="es-MX"/>
              </w:rPr>
              <w:t>V</w:t>
            </w:r>
            <w:r w:rsidRPr="00105EC4">
              <w:rPr>
                <w:rFonts w:ascii="Calibri Light" w:eastAsia="Times New Roman" w:hAnsi="Calibri Light" w:cs="Calibri Light"/>
                <w:color w:val="000000"/>
                <w:lang w:eastAsia="es-MX"/>
              </w:rPr>
              <w:t>IOLENCIA Y LA DELINCUENCIA CON PARTICIPACIÓN CIUDADANA</w:t>
            </w:r>
            <w:r>
              <w:rPr>
                <w:rFonts w:ascii="Calibri Light" w:eastAsia="Times New Roman" w:hAnsi="Calibri Light" w:cs="Calibri Light"/>
                <w:color w:val="000000"/>
                <w:lang w:eastAsia="es-MX"/>
              </w:rPr>
              <w:t>.</w:t>
            </w:r>
          </w:p>
          <w:p w:rsidR="00A72CD4" w:rsidRPr="00391678" w:rsidRDefault="00A72CD4" w:rsidP="00A72CD4">
            <w:pPr>
              <w:spacing w:after="0" w:line="240" w:lineRule="auto"/>
              <w:rPr>
                <w:rFonts w:ascii="Calibri Light" w:eastAsia="Times New Roman" w:hAnsi="Calibri Light" w:cs="Calibri Light"/>
                <w:color w:val="000000"/>
                <w:lang w:eastAsia="es-MX"/>
              </w:rPr>
            </w:pPr>
          </w:p>
          <w:p w:rsidR="00A72CD4" w:rsidRDefault="00A72CD4" w:rsidP="00A72CD4">
            <w:pPr>
              <w:spacing w:after="0" w:line="240" w:lineRule="auto"/>
              <w:rPr>
                <w:rFonts w:ascii="Calibri Light" w:eastAsia="Times New Roman" w:hAnsi="Calibri Light" w:cs="Calibri Light"/>
                <w:color w:val="000000"/>
                <w:lang w:eastAsia="es-MX"/>
              </w:rPr>
            </w:pPr>
            <w:r w:rsidRPr="00391678">
              <w:rPr>
                <w:rFonts w:ascii="Calibri Light" w:eastAsia="Times New Roman" w:hAnsi="Calibri Light" w:cs="Calibri Light"/>
                <w:color w:val="000000"/>
                <w:lang w:eastAsia="es-MX"/>
              </w:rPr>
              <w:t>LA EMPRESA A CONTRATAR DEBERÁ ESTAR EN LA 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Pr>
                <w:rFonts w:ascii="Calibri Light" w:eastAsia="Times New Roman" w:hAnsi="Calibri Light" w:cs="Calibri Light"/>
                <w:color w:val="000000"/>
                <w:lang w:eastAsia="es-MX"/>
              </w:rPr>
              <w:t xml:space="preserve"> SE ANEXA LISTADO.</w:t>
            </w:r>
          </w:p>
          <w:p w:rsidR="00E477F2" w:rsidRDefault="00E477F2" w:rsidP="00A72CD4">
            <w:pPr>
              <w:spacing w:after="0" w:line="240" w:lineRule="auto"/>
              <w:rPr>
                <w:rFonts w:ascii="Calibri Light" w:eastAsia="Times New Roman" w:hAnsi="Calibri Light" w:cs="Calibri Light"/>
                <w:color w:val="000000"/>
                <w:lang w:eastAsia="es-MX"/>
              </w:rPr>
            </w:pPr>
          </w:p>
          <w:p w:rsidR="00E477F2" w:rsidRPr="00E477F2" w:rsidRDefault="00E477F2" w:rsidP="00E477F2">
            <w:pPr>
              <w:spacing w:after="0" w:line="240" w:lineRule="auto"/>
              <w:rPr>
                <w:rFonts w:ascii="Calibri Light" w:eastAsia="Times New Roman" w:hAnsi="Calibri Light" w:cs="Calibri Light"/>
                <w:color w:val="000000"/>
                <w:lang w:eastAsia="es-MX"/>
              </w:rPr>
            </w:pPr>
            <w:r w:rsidRPr="00E477F2">
              <w:rPr>
                <w:rFonts w:ascii="Calibri Light" w:eastAsia="Times New Roman" w:hAnsi="Calibri Light" w:cs="Calibri Light"/>
                <w:color w:val="000000"/>
                <w:lang w:eastAsia="es-MX"/>
              </w:rPr>
              <w:t>LA EMPRESA DOTARA DE TODO INSUMO PARA LA REALIZACIÓN DEL PROYECTO, ASÍ COMO SUS CA</w:t>
            </w:r>
            <w:r>
              <w:rPr>
                <w:rFonts w:ascii="Calibri Light" w:eastAsia="Times New Roman" w:hAnsi="Calibri Light" w:cs="Calibri Light"/>
                <w:color w:val="000000"/>
                <w:lang w:eastAsia="es-MX"/>
              </w:rPr>
              <w:t>PACTIADORES EXPERTOS EN EL TEMA;</w:t>
            </w:r>
            <w:r w:rsidRPr="00E477F2">
              <w:rPr>
                <w:rFonts w:ascii="Calibri Light" w:eastAsia="Times New Roman" w:hAnsi="Calibri Light" w:cs="Calibri Light"/>
                <w:color w:val="000000"/>
                <w:lang w:eastAsia="es-MX"/>
              </w:rPr>
              <w:t xml:space="preserve"> EN CUANTO A LAS EVIDENCIAS SERAN LAS SIGUIENTES:</w:t>
            </w:r>
          </w:p>
          <w:p w:rsidR="00E477F2" w:rsidRPr="00E477F2" w:rsidRDefault="00E477F2" w:rsidP="00E477F2">
            <w:pPr>
              <w:spacing w:after="0" w:line="240" w:lineRule="auto"/>
              <w:rPr>
                <w:rFonts w:ascii="Calibri Light" w:eastAsia="Times New Roman" w:hAnsi="Calibri Light" w:cs="Calibri Light"/>
                <w:color w:val="000000"/>
                <w:lang w:eastAsia="es-MX"/>
              </w:rPr>
            </w:pPr>
            <w:r w:rsidRPr="00E477F2">
              <w:rPr>
                <w:rFonts w:ascii="Calibri Light" w:eastAsia="Times New Roman" w:hAnsi="Calibri Light" w:cs="Calibri Light"/>
                <w:color w:val="000000"/>
                <w:lang w:eastAsia="es-MX"/>
              </w:rPr>
              <w:t xml:space="preserve">ENCUESTA E INFORME DE INTERPRETACIÓN DE LOS DATOS Y RECOMENDACIONES DE POLÍTICAS PUBLICAS. </w:t>
            </w:r>
          </w:p>
          <w:p w:rsidR="00E477F2" w:rsidRPr="00CC4A90" w:rsidRDefault="00E477F2" w:rsidP="00E477F2">
            <w:pPr>
              <w:spacing w:after="0" w:line="240" w:lineRule="auto"/>
              <w:rPr>
                <w:rFonts w:ascii="Calibri Light" w:eastAsia="Times New Roman" w:hAnsi="Calibri Light" w:cs="Calibri Light"/>
                <w:color w:val="000000"/>
                <w:lang w:eastAsia="es-MX"/>
              </w:rPr>
            </w:pPr>
            <w:r w:rsidRPr="00E477F2">
              <w:rPr>
                <w:rFonts w:ascii="Calibri Light" w:eastAsia="Times New Roman" w:hAnsi="Calibri Light" w:cs="Calibri Light"/>
                <w:color w:val="000000"/>
                <w:lang w:eastAsia="es-MX"/>
              </w:rPr>
              <w:t>DOCUMENTO MATRIZ DE PROPUESTAS DE ACCIONES Y POLÍTICAS</w:t>
            </w:r>
            <w:r>
              <w:rPr>
                <w:rFonts w:ascii="Calibri Light" w:eastAsia="Times New Roman" w:hAnsi="Calibri Light" w:cs="Calibri Light"/>
                <w:color w:val="000000"/>
                <w:lang w:eastAsia="es-MX"/>
              </w:rPr>
              <w:t xml:space="preserve">, MANTAS, CARTELES, SPOTS, </w:t>
            </w:r>
            <w:r w:rsidRPr="00E477F2">
              <w:rPr>
                <w:rFonts w:ascii="Calibri Light" w:eastAsia="Times New Roman" w:hAnsi="Calibri Light" w:cs="Calibri Light"/>
                <w:color w:val="000000"/>
                <w:lang w:eastAsia="es-MX"/>
              </w:rPr>
              <w:t>MALLA CURRICULAR, LISTAS DE ASISTENCIA, MATERIAL DID</w:t>
            </w:r>
            <w:r>
              <w:rPr>
                <w:rFonts w:ascii="Calibri Light" w:eastAsia="Times New Roman" w:hAnsi="Calibri Light" w:cs="Calibri Light"/>
                <w:color w:val="000000"/>
                <w:lang w:eastAsia="es-MX"/>
              </w:rPr>
              <w:t>ÁCTICO, EVIDENCIA FOTOGRÁFICA.</w:t>
            </w:r>
          </w:p>
        </w:tc>
      </w:tr>
    </w:tbl>
    <w:p w:rsidR="00981C2A" w:rsidRDefault="00981C2A" w:rsidP="00981C2A">
      <w:pPr>
        <w:jc w:val="both"/>
        <w:rPr>
          <w:rFonts w:ascii="Bookman Old Style" w:hAnsi="Bookman Old Style" w:cs="Arial"/>
          <w:b/>
          <w:sz w:val="20"/>
          <w:szCs w:val="20"/>
        </w:rPr>
      </w:pPr>
    </w:p>
    <w:p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rsidR="00C754AF" w:rsidRPr="00F60499" w:rsidRDefault="00C754AF" w:rsidP="00C754AF">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lastRenderedPageBreak/>
        <w:t xml:space="preserve">La convocante requiere le sean presentadas muestras.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552DD3">
        <w:rPr>
          <w:rFonts w:ascii="Bookman Old Style" w:hAnsi="Bookman Old Style" w:cs="Arial"/>
          <w:b/>
          <w:sz w:val="20"/>
          <w:szCs w:val="20"/>
        </w:rPr>
        <w:t>X</w:t>
      </w:r>
      <w:r w:rsidRPr="00F60499">
        <w:rPr>
          <w:rFonts w:ascii="Bookman Old Style" w:hAnsi="Bookman Old Style" w:cs="Arial"/>
          <w:b/>
          <w:sz w:val="20"/>
          <w:szCs w:val="20"/>
        </w:rPr>
        <w:t>_)</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sidR="00552DD3">
        <w:rPr>
          <w:rFonts w:ascii="Bookman Old Style" w:hAnsi="Bookman Old Style" w:cs="Arial"/>
          <w:b/>
          <w:sz w:val="20"/>
          <w:szCs w:val="20"/>
        </w:rPr>
        <w:t>N</w:t>
      </w:r>
      <w:r w:rsidRPr="00F60499">
        <w:rPr>
          <w:rFonts w:ascii="Bookman Old Style" w:hAnsi="Bookman Old Style" w:cs="Arial"/>
          <w:b/>
          <w:sz w:val="20"/>
          <w:szCs w:val="20"/>
        </w:rPr>
        <w:t>O APLICA</w:t>
      </w:r>
      <w:r w:rsidR="00552DD3">
        <w:rPr>
          <w:rFonts w:ascii="Bookman Old Style" w:hAnsi="Bookman Old Style" w:cs="Arial"/>
          <w:b/>
          <w:sz w:val="20"/>
          <w:szCs w:val="20"/>
        </w:rPr>
        <w:t>.</w:t>
      </w:r>
      <w:r w:rsidRPr="00F60499">
        <w:rPr>
          <w:rFonts w:ascii="Bookman Old Style" w:hAnsi="Bookman Old Style" w:cs="Arial"/>
          <w:b/>
          <w:sz w:val="20"/>
          <w:szCs w:val="20"/>
        </w:rPr>
        <w:t xml:space="preserve"> </w:t>
      </w:r>
    </w:p>
    <w:p w:rsidR="00981C2A" w:rsidRPr="00F60499" w:rsidRDefault="00981C2A" w:rsidP="00981C2A">
      <w:pPr>
        <w:pStyle w:val="Prrafodelista"/>
        <w:ind w:left="72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bookmarkStart w:id="0" w:name="_GoBack"/>
      <w:bookmarkEnd w:id="0"/>
    </w:p>
    <w:p w:rsidR="0067787E" w:rsidRPr="00F60499" w:rsidRDefault="0067787E" w:rsidP="0067787E">
      <w:pPr>
        <w:pStyle w:val="Prrafodelista"/>
        <w:ind w:left="720"/>
        <w:jc w:val="both"/>
        <w:rPr>
          <w:rFonts w:ascii="Bookman Old Style" w:hAnsi="Bookman Old Style" w:cs="Arial"/>
          <w:sz w:val="20"/>
          <w:szCs w:val="20"/>
        </w:rPr>
      </w:pPr>
    </w:p>
    <w:p w:rsidR="00112300" w:rsidRDefault="00112300" w:rsidP="00112300">
      <w:pPr>
        <w:pStyle w:val="Prrafodelista"/>
        <w:numPr>
          <w:ilvl w:val="0"/>
          <w:numId w:val="28"/>
        </w:numPr>
        <w:jc w:val="both"/>
        <w:rPr>
          <w:rFonts w:ascii="Bookman Old Style" w:hAnsi="Bookman Old Style" w:cs="Arial"/>
          <w:sz w:val="20"/>
          <w:szCs w:val="20"/>
        </w:rPr>
      </w:pPr>
      <w:r>
        <w:rPr>
          <w:rFonts w:ascii="Bookman Old Style" w:hAnsi="Bookman Old Style" w:cs="Arial"/>
          <w:sz w:val="20"/>
          <w:szCs w:val="20"/>
        </w:rPr>
        <w:t xml:space="preserve">DEBERÁ PRESENTAR </w:t>
      </w:r>
      <w:r w:rsidRPr="00112300">
        <w:rPr>
          <w:rFonts w:ascii="Bookman Old Style" w:hAnsi="Bookman Old Style" w:cs="Arial"/>
          <w:sz w:val="20"/>
          <w:szCs w:val="20"/>
        </w:rPr>
        <w:t>CARTA BAJO PROTESTA DE DECIR VERDAD DE QUE ES UNA EMPRESA ESPECIALISTA QUE CUMPLIE CON LOS REQUISITOS PARA DESARROLLAR PROYECTOS DE PREVENCIÓN SOCIAL DE LA VIOLENCIA Y LA DELINCUENCIA, DEL CENTRO NACIONAL DE PREVENCIÓN DEL DELITO Y PARTICIPACIÓN CIUDADANA DEL SECRETARIADO EJECUTIVO DEL SISTEMA NACIONAL DE SEGURIDAD PÚBLICA</w:t>
      </w:r>
      <w:r>
        <w:rPr>
          <w:rFonts w:ascii="Bookman Old Style" w:hAnsi="Bookman Old Style" w:cs="Arial"/>
          <w:sz w:val="20"/>
          <w:szCs w:val="20"/>
        </w:rPr>
        <w:t>.</w:t>
      </w:r>
      <w:r w:rsidRPr="00112300">
        <w:rPr>
          <w:rFonts w:ascii="Bookman Old Style" w:hAnsi="Bookman Old Style" w:cs="Arial"/>
          <w:sz w:val="20"/>
          <w:szCs w:val="20"/>
        </w:rPr>
        <w:t xml:space="preserve"> </w:t>
      </w:r>
    </w:p>
    <w:p w:rsidR="00981C2A" w:rsidRPr="00112300" w:rsidRDefault="00112300" w:rsidP="00112300">
      <w:pPr>
        <w:pStyle w:val="Prrafodelista"/>
        <w:numPr>
          <w:ilvl w:val="0"/>
          <w:numId w:val="28"/>
        </w:numPr>
        <w:jc w:val="both"/>
        <w:rPr>
          <w:rFonts w:ascii="Bookman Old Style" w:hAnsi="Bookman Old Style" w:cs="Arial"/>
          <w:sz w:val="20"/>
          <w:szCs w:val="20"/>
        </w:rPr>
      </w:pPr>
      <w:r>
        <w:rPr>
          <w:rFonts w:ascii="Bookman Old Style" w:hAnsi="Bookman Old Style" w:cs="Arial"/>
          <w:sz w:val="20"/>
          <w:szCs w:val="20"/>
        </w:rPr>
        <w:t xml:space="preserve">DEBERÁ APARECER </w:t>
      </w:r>
      <w:r w:rsidR="007813EC">
        <w:rPr>
          <w:rFonts w:ascii="Bookman Old Style" w:hAnsi="Bookman Old Style" w:cs="Arial"/>
          <w:sz w:val="20"/>
          <w:szCs w:val="20"/>
        </w:rPr>
        <w:t xml:space="preserve">EN LA </w:t>
      </w:r>
      <w:r w:rsidRPr="00112300">
        <w:rPr>
          <w:rFonts w:ascii="Bookman Old Style" w:hAnsi="Bookman Old Style" w:cs="Arial"/>
          <w:sz w:val="20"/>
          <w:szCs w:val="20"/>
        </w:rPr>
        <w:t>LISTA DE ESPECIALISTAS QUE CUMPLIERON CON LOS REQUISITOS PARA DESARROLLAR PROYECTOS DE PREVENCIÓN SOCIAL DE LA VIOLENCIA Y LA DELINCUENCIA, DEL CENTRO NACIONAL DE PREVENCIÓN DEL DELITO Y PARTICIPACIÓN CIUDADANA DEL SECRETARIADO EJECUTIVO DEL SISTEMA NACIONAL DE SEGURIDAD PÚBLICA</w:t>
      </w:r>
      <w:r>
        <w:rPr>
          <w:rFonts w:ascii="Bookman Old Style" w:hAnsi="Bookman Old Style" w:cs="Arial"/>
          <w:sz w:val="20"/>
          <w:szCs w:val="20"/>
        </w:rPr>
        <w:t>, POR LO QUE DEBERÁ PRESENTAR UNA COPIA DEL LISTADO SUBRAYANDO CON MARCA TEXTOS SU NOMBRE</w:t>
      </w:r>
      <w:r w:rsidRPr="00112300">
        <w:rPr>
          <w:rFonts w:ascii="Bookman Old Style" w:hAnsi="Bookman Old Style" w:cs="Arial"/>
          <w:sz w:val="20"/>
          <w:szCs w:val="20"/>
        </w:rPr>
        <w:t>.</w:t>
      </w:r>
    </w:p>
    <w:p w:rsidR="00D979D7" w:rsidRPr="00112300" w:rsidRDefault="00112300" w:rsidP="00112300">
      <w:pPr>
        <w:pStyle w:val="Prrafodelista"/>
        <w:numPr>
          <w:ilvl w:val="0"/>
          <w:numId w:val="28"/>
        </w:numPr>
        <w:jc w:val="both"/>
        <w:rPr>
          <w:sz w:val="20"/>
          <w:szCs w:val="20"/>
        </w:rPr>
      </w:pPr>
      <w:r w:rsidRPr="00112300">
        <w:rPr>
          <w:sz w:val="20"/>
          <w:szCs w:val="20"/>
        </w:rPr>
        <w:t xml:space="preserve">DEBERÁ PRESENTAR COPIA DE POR LO MENOS </w:t>
      </w:r>
      <w:r w:rsidR="00A54C29">
        <w:rPr>
          <w:sz w:val="20"/>
          <w:szCs w:val="20"/>
        </w:rPr>
        <w:t>CINCO</w:t>
      </w:r>
      <w:r w:rsidRPr="00112300">
        <w:rPr>
          <w:sz w:val="20"/>
          <w:szCs w:val="20"/>
        </w:rPr>
        <w:t xml:space="preserve"> O MÁS CONTRATOS Y/U ORDEN DE COMPRA CON ENTES DE GOBIERNO, EN LAS QUE SE HAYA DESARROLLADO PROYECTOS DE PREVENCIÓN SOCIAL DE LA VIOLENCIA Y LA DELINCUENCIA.  </w:t>
      </w:r>
    </w:p>
    <w:p w:rsidR="00EC0EEC" w:rsidRDefault="009940EF" w:rsidP="00112300">
      <w:pPr>
        <w:pStyle w:val="Prrafodelista"/>
        <w:numPr>
          <w:ilvl w:val="0"/>
          <w:numId w:val="28"/>
        </w:numPr>
        <w:jc w:val="both"/>
        <w:rPr>
          <w:sz w:val="20"/>
          <w:szCs w:val="20"/>
        </w:rPr>
      </w:pPr>
      <w:r>
        <w:rPr>
          <w:sz w:val="20"/>
          <w:szCs w:val="20"/>
        </w:rPr>
        <w:t xml:space="preserve">DEBERÁ PRESENTAR </w:t>
      </w:r>
      <w:r w:rsidR="00112300" w:rsidRPr="00112300">
        <w:rPr>
          <w:sz w:val="20"/>
          <w:szCs w:val="20"/>
        </w:rPr>
        <w:t>CARTA MANIFIESTO DE DECIR VERDAD, QUE TIENE CAPACIDAD ADMINISTRATIVA, FISCAL, FINANCIERA, LEGAL, TÉCNICA Y PROFESIONAL PARA ATENDER LOS REQUERIMIENTOS ESTABLECIDOS EN LAS PRESENTES BASES.</w:t>
      </w:r>
    </w:p>
    <w:p w:rsidR="00DD4429" w:rsidRDefault="00EC0EEC" w:rsidP="00112300">
      <w:pPr>
        <w:pStyle w:val="Prrafodelista"/>
        <w:numPr>
          <w:ilvl w:val="0"/>
          <w:numId w:val="28"/>
        </w:numPr>
        <w:jc w:val="both"/>
        <w:rPr>
          <w:sz w:val="20"/>
          <w:szCs w:val="20"/>
        </w:rPr>
      </w:pPr>
      <w:r>
        <w:rPr>
          <w:sz w:val="20"/>
          <w:szCs w:val="20"/>
        </w:rPr>
        <w:t xml:space="preserve">DEBERÁ PRESENTAR ACTA CONSTITUTIVA CON AL MENOS TRES AÑOS DE HABERSE CONSTITUIDO Y QUE SU OBJETO SOCIAL ESTÉ RELACIONADO CON EL SERVICIO DE INVESTIGACIÓN ACADÉMICA, ASESORÍA JURÍDICA, ADMINISTRATIVA Y GERENCIAL, ESTUDIOS DE OPINIÓN ENTRE OTROS.  </w:t>
      </w:r>
    </w:p>
    <w:p w:rsidR="00DD4429" w:rsidRDefault="00DD4429" w:rsidP="00112300">
      <w:pPr>
        <w:pStyle w:val="Prrafodelista"/>
        <w:numPr>
          <w:ilvl w:val="0"/>
          <w:numId w:val="28"/>
        </w:numPr>
        <w:jc w:val="both"/>
        <w:rPr>
          <w:sz w:val="20"/>
          <w:szCs w:val="20"/>
        </w:rPr>
      </w:pPr>
      <w:r>
        <w:rPr>
          <w:sz w:val="20"/>
          <w:szCs w:val="20"/>
        </w:rPr>
        <w:t xml:space="preserve">DEBERÁ PRESENTAR CURRÍCULO VITAE, CON DOCUMENTACIÓN PROBATORIA COMO LO ES COPIA DE CÉDULA PROFESIONAL, TÍTULOS PROFESIONALES CON AL MENOS GRADO DE DOCTORADO DE POR LO MENOS TRES COORDINADORES DE PROYECTOS.  </w:t>
      </w:r>
    </w:p>
    <w:p w:rsidR="00D979D7" w:rsidRPr="00112300" w:rsidRDefault="00EC6F99" w:rsidP="00112300">
      <w:pPr>
        <w:pStyle w:val="Prrafodelista"/>
        <w:numPr>
          <w:ilvl w:val="0"/>
          <w:numId w:val="28"/>
        </w:numPr>
        <w:jc w:val="both"/>
        <w:rPr>
          <w:sz w:val="20"/>
          <w:szCs w:val="20"/>
        </w:rPr>
      </w:pPr>
      <w:r>
        <w:rPr>
          <w:sz w:val="20"/>
          <w:szCs w:val="20"/>
        </w:rPr>
        <w:t xml:space="preserve">DEBERÁ CONTAR CON PÁGINA WEB, PARA LO CUAL DEBERÁ PRESENTAR IMPRESIONES DEL MICROSITIO. </w:t>
      </w:r>
      <w:r w:rsidRPr="00112300">
        <w:rPr>
          <w:sz w:val="20"/>
          <w:szCs w:val="20"/>
        </w:rPr>
        <w:t xml:space="preserve">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981C2A" w:rsidRPr="00F60499" w:rsidRDefault="00981C2A" w:rsidP="00981C2A">
      <w:pPr>
        <w:pStyle w:val="Prrafodelista"/>
        <w:ind w:left="720"/>
        <w:jc w:val="both"/>
        <w:rPr>
          <w:rFonts w:ascii="Bookman Old Style" w:hAnsi="Bookman Old Style" w:cs="Arial"/>
          <w:sz w:val="20"/>
          <w:szCs w:val="20"/>
        </w:rPr>
      </w:pPr>
    </w:p>
    <w:p w:rsidR="00981C2A" w:rsidRPr="009D4D7D" w:rsidRDefault="00981C2A" w:rsidP="009D4D7D">
      <w:pPr>
        <w:pStyle w:val="Prrafodelista"/>
        <w:numPr>
          <w:ilvl w:val="0"/>
          <w:numId w:val="25"/>
        </w:numPr>
        <w:rPr>
          <w:rFonts w:ascii="Bookman Old Style" w:hAnsi="Bookman Old Style" w:cs="Arial"/>
          <w:sz w:val="20"/>
          <w:szCs w:val="20"/>
        </w:rPr>
      </w:pPr>
      <w:r w:rsidRPr="009D4D7D">
        <w:rPr>
          <w:rFonts w:ascii="Bookman Old Style" w:hAnsi="Bookman Old Style" w:cs="Arial"/>
          <w:sz w:val="20"/>
          <w:szCs w:val="20"/>
        </w:rPr>
        <w:t>Tiempo de entrega.</w:t>
      </w:r>
      <w:r w:rsidR="009D4D7D" w:rsidRPr="009D4D7D">
        <w:rPr>
          <w:rFonts w:ascii="Bookman Old Style" w:hAnsi="Bookman Old Style" w:cs="Arial"/>
          <w:sz w:val="20"/>
          <w:szCs w:val="20"/>
        </w:rPr>
        <w:t xml:space="preserve"> </w:t>
      </w:r>
      <w:r w:rsidR="009D4D7D" w:rsidRPr="009D4D7D">
        <w:rPr>
          <w:rFonts w:ascii="Bookman Old Style" w:hAnsi="Bookman Old Style" w:cs="Arial"/>
          <w:b/>
          <w:sz w:val="20"/>
          <w:szCs w:val="20"/>
        </w:rPr>
        <w:t>A PARTIR DEL 19 DE JUNIO DEL AÑO 2023</w:t>
      </w:r>
      <w:r w:rsidR="009D4D7D" w:rsidRPr="009D4D7D">
        <w:rPr>
          <w:rFonts w:ascii="Bookman Old Style" w:hAnsi="Bookman Old Style" w:cs="Arial"/>
          <w:sz w:val="20"/>
          <w:szCs w:val="20"/>
        </w:rPr>
        <w:t xml:space="preserve">.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Condiciones de pago.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Garantías:</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 _________.</w:t>
      </w:r>
    </w:p>
    <w:p w:rsidR="00981C2A" w:rsidRPr="00F60499" w:rsidRDefault="00981C2A" w:rsidP="00981C2A">
      <w:pPr>
        <w:pStyle w:val="Prrafodelista"/>
        <w:ind w:left="720" w:firstLine="360"/>
        <w:jc w:val="both"/>
        <w:rPr>
          <w:rFonts w:ascii="Bookman Old Style" w:hAnsi="Bookman Old Style" w:cs="Arial"/>
          <w:sz w:val="20"/>
          <w:szCs w:val="20"/>
        </w:rPr>
      </w:pPr>
      <w:r w:rsidRPr="00F60499">
        <w:rPr>
          <w:rFonts w:ascii="Bookman Old Style" w:hAnsi="Bookman Old Style" w:cs="Arial"/>
          <w:b/>
          <w:sz w:val="20"/>
          <w:szCs w:val="20"/>
        </w:rPr>
        <w:lastRenderedPageBreak/>
        <w:t>c.2</w:t>
      </w:r>
      <w:r w:rsidRPr="00F60499">
        <w:rPr>
          <w:rFonts w:ascii="Bookman Old Style" w:hAnsi="Bookman Old Style" w:cs="Arial"/>
          <w:sz w:val="20"/>
          <w:szCs w:val="20"/>
        </w:rPr>
        <w:t xml:space="preserve"> Tiempo de respuesta máximo para atender la garantía. </w:t>
      </w:r>
    </w:p>
    <w:p w:rsidR="00981C2A" w:rsidRPr="00F60499" w:rsidRDefault="00981C2A" w:rsidP="00981C2A">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981C2A" w:rsidRPr="00F60499" w:rsidRDefault="00981C2A" w:rsidP="00981C2A">
      <w:pPr>
        <w:pStyle w:val="Prrafodelista"/>
        <w:ind w:left="108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3A24C4" w:rsidRDefault="003A24C4"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D721D4" w:rsidRDefault="00D721D4"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191A46" w:rsidRDefault="00191A46" w:rsidP="009D05AB">
      <w:pPr>
        <w:spacing w:after="0"/>
        <w:jc w:val="center"/>
        <w:rPr>
          <w:rFonts w:ascii="Bookman Old Style" w:hAnsi="Bookman Old Style" w:cs="Arial"/>
          <w:b/>
          <w:sz w:val="20"/>
          <w:szCs w:val="20"/>
        </w:rPr>
      </w:pPr>
    </w:p>
    <w:p w:rsidR="00191A46" w:rsidRDefault="00191A46"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w:t>
      </w:r>
      <w:proofErr w:type="gramStart"/>
      <w:r w:rsidRPr="001D5715">
        <w:rPr>
          <w:rFonts w:ascii="Bookman Old Style" w:hAnsi="Bookman Old Style"/>
          <w:sz w:val="20"/>
          <w:szCs w:val="20"/>
        </w:rPr>
        <w:t>que</w:t>
      </w:r>
      <w:proofErr w:type="gramEnd"/>
      <w:r w:rsidRPr="001D5715">
        <w:rPr>
          <w:rFonts w:ascii="Bookman Old Style" w:hAnsi="Bookman Old Style"/>
          <w:sz w:val="20"/>
          <w:szCs w:val="20"/>
        </w:rPr>
        <w:t xml:space="preserv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w:t>
      </w:r>
      <w:proofErr w:type="spellStart"/>
      <w:r w:rsidRPr="001D5715">
        <w:rPr>
          <w:rFonts w:ascii="Bookman Old Style" w:hAnsi="Bookman Old Style"/>
          <w:sz w:val="20"/>
          <w:szCs w:val="20"/>
        </w:rPr>
        <w:t>requiriente</w:t>
      </w:r>
      <w:proofErr w:type="spellEnd"/>
      <w:r w:rsidRPr="001D5715">
        <w:rPr>
          <w:rFonts w:ascii="Bookman Old Style" w:hAnsi="Bookman Old Style"/>
          <w:sz w:val="20"/>
          <w:szCs w:val="20"/>
        </w:rPr>
        <w:t>,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ANEXO 14</w:t>
      </w:r>
    </w:p>
    <w:p w:rsidR="009D05AB" w:rsidRPr="00550DF2" w:rsidRDefault="009D05AB" w:rsidP="009D05AB">
      <w:pPr>
        <w:pStyle w:val="Sinespaciado"/>
        <w:jc w:val="center"/>
        <w:rPr>
          <w:rFonts w:ascii="Bookman Old Style" w:hAnsi="Bookman Old Style"/>
          <w:b/>
          <w:sz w:val="20"/>
          <w:szCs w:val="20"/>
        </w:rPr>
      </w:pPr>
    </w:p>
    <w:p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PROPOSICIÓN ECONÓMICA DETALLADA</w:t>
      </w: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right"/>
        <w:rPr>
          <w:rFonts w:ascii="Bookman Old Style" w:hAnsi="Bookman Old Style"/>
          <w:b/>
          <w:sz w:val="20"/>
          <w:szCs w:val="20"/>
        </w:rPr>
      </w:pPr>
    </w:p>
    <w:p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(LUGAR Y FECHA) ___________________</w:t>
      </w:r>
    </w:p>
    <w:p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LICITACIÓN PÚBLICA N°_______________</w:t>
      </w:r>
    </w:p>
    <w:p w:rsidR="009D05AB" w:rsidRPr="00550DF2" w:rsidRDefault="009D05AB" w:rsidP="009D05AB">
      <w:pPr>
        <w:pStyle w:val="Sinespaciado"/>
        <w:jc w:val="both"/>
        <w:rPr>
          <w:rFonts w:ascii="Bookman Old Style" w:hAnsi="Bookman Old Style"/>
          <w:b/>
          <w:sz w:val="20"/>
          <w:szCs w:val="20"/>
        </w:rPr>
      </w:pPr>
    </w:p>
    <w:p w:rsidR="009D05AB" w:rsidRPr="00550DF2" w:rsidRDefault="009D05AB" w:rsidP="009D05AB">
      <w:pPr>
        <w:pStyle w:val="Sinespaciado"/>
        <w:jc w:val="both"/>
        <w:rPr>
          <w:rFonts w:ascii="Bookman Old Style" w:hAnsi="Bookman Old Style"/>
          <w:b/>
          <w:sz w:val="20"/>
          <w:szCs w:val="20"/>
        </w:rPr>
      </w:pP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 xml:space="preserve">MUNICIPIO DE PUERTO VALLARTA </w:t>
      </w: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PRESENTE:</w:t>
      </w: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sz w:val="20"/>
          <w:szCs w:val="20"/>
        </w:rPr>
        <w:t xml:space="preserve">Por medio del presente pongo a su consideración los precios de los </w:t>
      </w:r>
      <w:r w:rsidR="000726F9" w:rsidRPr="00550DF2">
        <w:rPr>
          <w:rFonts w:ascii="Bookman Old Style" w:hAnsi="Bookman Old Style"/>
          <w:sz w:val="20"/>
          <w:szCs w:val="20"/>
        </w:rPr>
        <w:t>biene</w:t>
      </w:r>
      <w:r w:rsidRPr="00550DF2">
        <w:rPr>
          <w:rFonts w:ascii="Bookman Old Style" w:hAnsi="Bookman Old Style"/>
          <w:sz w:val="20"/>
          <w:szCs w:val="20"/>
        </w:rPr>
        <w:t>s</w:t>
      </w:r>
      <w:r w:rsidR="000726F9" w:rsidRPr="00550DF2">
        <w:rPr>
          <w:rFonts w:ascii="Bookman Old Style" w:hAnsi="Bookman Old Style"/>
          <w:sz w:val="20"/>
          <w:szCs w:val="20"/>
        </w:rPr>
        <w:t xml:space="preserve"> o servicios</w:t>
      </w:r>
      <w:r w:rsidR="00773A12" w:rsidRPr="00550DF2">
        <w:rPr>
          <w:rFonts w:ascii="Bookman Old Style" w:hAnsi="Bookman Old Style"/>
          <w:sz w:val="20"/>
          <w:szCs w:val="20"/>
        </w:rPr>
        <w:t xml:space="preserve"> ofertados, por partida,</w:t>
      </w:r>
      <w:r w:rsidRPr="00550DF2">
        <w:rPr>
          <w:rFonts w:ascii="Bookman Old Style" w:hAnsi="Bookman Old Style"/>
          <w:sz w:val="20"/>
          <w:szCs w:val="20"/>
        </w:rPr>
        <w:t xml:space="preserve"> </w:t>
      </w:r>
      <w:r w:rsidR="00773A12" w:rsidRPr="00550DF2">
        <w:rPr>
          <w:rFonts w:ascii="Bookman Old Style" w:hAnsi="Bookman Old Style"/>
          <w:sz w:val="20"/>
          <w:szCs w:val="20"/>
        </w:rPr>
        <w:t xml:space="preserve">mismos que a continuación se indican: </w:t>
      </w:r>
      <w:r w:rsidR="000726F9" w:rsidRPr="00550DF2">
        <w:rPr>
          <w:rFonts w:ascii="Bookman Old Style" w:hAnsi="Bookman Old Style"/>
          <w:sz w:val="20"/>
          <w:szCs w:val="20"/>
        </w:rPr>
        <w:t xml:space="preserve"> </w:t>
      </w:r>
    </w:p>
    <w:p w:rsidR="009D05AB" w:rsidRPr="00550DF2"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550DF2"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UNIDAD</w:t>
            </w:r>
            <w:r w:rsidRPr="00550DF2">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IMPORTE</w:t>
            </w:r>
          </w:p>
        </w:tc>
      </w:tr>
      <w:tr w:rsidR="005C74F7" w:rsidRPr="00550DF2"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987F61" w:rsidRPr="00550DF2" w:rsidTr="00987F61">
        <w:trPr>
          <w:trHeight w:val="54"/>
          <w:jc w:val="center"/>
        </w:trPr>
        <w:tc>
          <w:tcPr>
            <w:tcW w:w="1230"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5C74F7">
        <w:trPr>
          <w:trHeight w:val="54"/>
          <w:jc w:val="center"/>
        </w:trPr>
        <w:tc>
          <w:tcPr>
            <w:tcW w:w="1230"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C74F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C2240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IMPORTE TO</w:t>
            </w:r>
            <w:r w:rsidR="00C22407" w:rsidRPr="00550DF2">
              <w:rPr>
                <w:rFonts w:eastAsia="Times New Roman" w:cstheme="minorHAnsi"/>
                <w:b/>
                <w:color w:val="000000"/>
                <w:sz w:val="18"/>
                <w:lang w:eastAsia="es-MX"/>
              </w:rPr>
              <w:t>T</w:t>
            </w:r>
            <w:r w:rsidRPr="00550DF2">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5C74F7">
            <w:pPr>
              <w:spacing w:after="0" w:line="240" w:lineRule="auto"/>
              <w:jc w:val="right"/>
              <w:rPr>
                <w:rFonts w:eastAsia="Times New Roman" w:cstheme="minorHAnsi"/>
                <w:b/>
                <w:color w:val="000000"/>
                <w:sz w:val="18"/>
                <w:lang w:eastAsia="es-MX"/>
              </w:rPr>
            </w:pP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 xml:space="preserve">Nombre del </w:t>
      </w:r>
      <w:proofErr w:type="gramStart"/>
      <w:r>
        <w:rPr>
          <w:rFonts w:ascii="Bookman Old Style" w:hAnsi="Bookman Old Style" w:cs="Arial"/>
          <w:sz w:val="18"/>
          <w:szCs w:val="20"/>
        </w:rPr>
        <w:t>licitante:_</w:t>
      </w:r>
      <w:proofErr w:type="gramEnd"/>
      <w:r>
        <w:rPr>
          <w:rFonts w:ascii="Bookman Old Style" w:hAnsi="Bookman Old Style" w:cs="Arial"/>
          <w:sz w:val="18"/>
          <w:szCs w:val="20"/>
        </w:rPr>
        <w:t>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2A2704" w:rsidRDefault="002A2704"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BC" w:rsidRDefault="00B060BC" w:rsidP="00E7092C">
      <w:pPr>
        <w:spacing w:after="0" w:line="240" w:lineRule="auto"/>
      </w:pPr>
      <w:r>
        <w:separator/>
      </w:r>
    </w:p>
  </w:endnote>
  <w:endnote w:type="continuationSeparator" w:id="0">
    <w:p w:rsidR="00B060BC" w:rsidRDefault="00B060BC"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FA" w:rsidRPr="006F6424" w:rsidRDefault="00EA15FA">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EA15FA" w:rsidRDefault="00EA15FA"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FA4068" w:rsidRPr="00FA4068">
          <w:rPr>
            <w:b/>
            <w:bCs/>
            <w:noProof/>
            <w:lang w:val="es-ES"/>
          </w:rPr>
          <w:t>40</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FA4068" w:rsidRPr="00FA4068">
          <w:rPr>
            <w:b/>
            <w:bCs/>
            <w:noProof/>
            <w:lang w:val="es-ES"/>
          </w:rPr>
          <w:t>42</w:t>
        </w:r>
        <w:r w:rsidRPr="00514325">
          <w:rPr>
            <w:b/>
            <w:bCs/>
          </w:rPr>
          <w:fldChar w:fldCharType="end"/>
        </w:r>
      </w:p>
    </w:sdtContent>
  </w:sdt>
  <w:p w:rsidR="00EA15FA" w:rsidRDefault="00EA15FA">
    <w:pPr>
      <w:pStyle w:val="Piedepgina"/>
    </w:pPr>
  </w:p>
  <w:p w:rsidR="00EA15FA" w:rsidRDefault="00EA15FA" w:rsidP="00E7092C">
    <w:pPr>
      <w:jc w:val="center"/>
    </w:pPr>
  </w:p>
  <w:p w:rsidR="00EA15FA" w:rsidRDefault="00EA15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BC" w:rsidRDefault="00B060BC" w:rsidP="00E7092C">
      <w:pPr>
        <w:spacing w:after="0" w:line="240" w:lineRule="auto"/>
      </w:pPr>
      <w:r>
        <w:separator/>
      </w:r>
    </w:p>
  </w:footnote>
  <w:footnote w:type="continuationSeparator" w:id="0">
    <w:p w:rsidR="00B060BC" w:rsidRDefault="00B060BC"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FA" w:rsidRDefault="00EA15FA" w:rsidP="00E7092C">
    <w:pPr>
      <w:pStyle w:val="Encabezado"/>
      <w:framePr w:wrap="around" w:vAnchor="text" w:hAnchor="margin" w:xAlign="right" w:y="1"/>
      <w:rPr>
        <w:rStyle w:val="Nmerodepgina"/>
        <w:rFonts w:ascii="Arial" w:hAnsi="Arial" w:cs="Arial"/>
        <w:b/>
      </w:rPr>
    </w:pPr>
  </w:p>
  <w:p w:rsidR="00EA15FA" w:rsidRDefault="00EA15FA"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9"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0"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2"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5"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6"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7"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9"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0"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21"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3"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6"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7"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6"/>
  </w:num>
  <w:num w:numId="2">
    <w:abstractNumId w:val="27"/>
  </w:num>
  <w:num w:numId="3">
    <w:abstractNumId w:val="13"/>
  </w:num>
  <w:num w:numId="4">
    <w:abstractNumId w:val="26"/>
  </w:num>
  <w:num w:numId="5">
    <w:abstractNumId w:val="21"/>
  </w:num>
  <w:num w:numId="6">
    <w:abstractNumId w:val="25"/>
  </w:num>
  <w:num w:numId="7">
    <w:abstractNumId w:val="14"/>
  </w:num>
  <w:num w:numId="8">
    <w:abstractNumId w:val="19"/>
  </w:num>
  <w:num w:numId="9">
    <w:abstractNumId w:val="8"/>
  </w:num>
  <w:num w:numId="10">
    <w:abstractNumId w:val="1"/>
  </w:num>
  <w:num w:numId="11">
    <w:abstractNumId w:val="9"/>
  </w:num>
  <w:num w:numId="12">
    <w:abstractNumId w:val="18"/>
  </w:num>
  <w:num w:numId="13">
    <w:abstractNumId w:val="11"/>
  </w:num>
  <w:num w:numId="14">
    <w:abstractNumId w:val="28"/>
  </w:num>
  <w:num w:numId="15">
    <w:abstractNumId w:val="20"/>
  </w:num>
  <w:num w:numId="16">
    <w:abstractNumId w:val="22"/>
  </w:num>
  <w:num w:numId="17">
    <w:abstractNumId w:val="0"/>
  </w:num>
  <w:num w:numId="18">
    <w:abstractNumId w:val="6"/>
  </w:num>
  <w:num w:numId="19">
    <w:abstractNumId w:val="3"/>
  </w:num>
  <w:num w:numId="20">
    <w:abstractNumId w:val="15"/>
  </w:num>
  <w:num w:numId="21">
    <w:abstractNumId w:val="12"/>
  </w:num>
  <w:num w:numId="22">
    <w:abstractNumId w:val="7"/>
  </w:num>
  <w:num w:numId="23">
    <w:abstractNumId w:val="10"/>
  </w:num>
  <w:num w:numId="24">
    <w:abstractNumId w:val="24"/>
  </w:num>
  <w:num w:numId="25">
    <w:abstractNumId w:val="2"/>
  </w:num>
  <w:num w:numId="26">
    <w:abstractNumId w:val="5"/>
  </w:num>
  <w:num w:numId="27">
    <w:abstractNumId w:val="4"/>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15F"/>
    <w:rsid w:val="00002CC2"/>
    <w:rsid w:val="00014ECB"/>
    <w:rsid w:val="00017CB9"/>
    <w:rsid w:val="00017EE4"/>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672FC"/>
    <w:rsid w:val="00071CE3"/>
    <w:rsid w:val="00071E4A"/>
    <w:rsid w:val="000726F9"/>
    <w:rsid w:val="00072F33"/>
    <w:rsid w:val="00073265"/>
    <w:rsid w:val="00075535"/>
    <w:rsid w:val="00077CB5"/>
    <w:rsid w:val="00080D37"/>
    <w:rsid w:val="00082254"/>
    <w:rsid w:val="000853D2"/>
    <w:rsid w:val="00086160"/>
    <w:rsid w:val="00086BBC"/>
    <w:rsid w:val="00090C7C"/>
    <w:rsid w:val="000929D3"/>
    <w:rsid w:val="00094D32"/>
    <w:rsid w:val="000A1239"/>
    <w:rsid w:val="000A1F61"/>
    <w:rsid w:val="000A23C4"/>
    <w:rsid w:val="000A3F90"/>
    <w:rsid w:val="000A6B04"/>
    <w:rsid w:val="000B02F8"/>
    <w:rsid w:val="000B1598"/>
    <w:rsid w:val="000B39C1"/>
    <w:rsid w:val="000B7603"/>
    <w:rsid w:val="000B795D"/>
    <w:rsid w:val="000C098E"/>
    <w:rsid w:val="000C22DD"/>
    <w:rsid w:val="000D0481"/>
    <w:rsid w:val="000D5A44"/>
    <w:rsid w:val="000E0B5D"/>
    <w:rsid w:val="000E1E13"/>
    <w:rsid w:val="000F72FE"/>
    <w:rsid w:val="000F7419"/>
    <w:rsid w:val="000F79FE"/>
    <w:rsid w:val="001016D3"/>
    <w:rsid w:val="001020F0"/>
    <w:rsid w:val="001041F3"/>
    <w:rsid w:val="00105178"/>
    <w:rsid w:val="00105EC4"/>
    <w:rsid w:val="00112300"/>
    <w:rsid w:val="0012153D"/>
    <w:rsid w:val="00123F48"/>
    <w:rsid w:val="00125594"/>
    <w:rsid w:val="0013082B"/>
    <w:rsid w:val="001331D8"/>
    <w:rsid w:val="00133626"/>
    <w:rsid w:val="001416D5"/>
    <w:rsid w:val="00142689"/>
    <w:rsid w:val="0014456A"/>
    <w:rsid w:val="001458E5"/>
    <w:rsid w:val="00145967"/>
    <w:rsid w:val="0014739F"/>
    <w:rsid w:val="001502F2"/>
    <w:rsid w:val="0015174B"/>
    <w:rsid w:val="00152D5A"/>
    <w:rsid w:val="00156182"/>
    <w:rsid w:val="001623DF"/>
    <w:rsid w:val="00166295"/>
    <w:rsid w:val="001664B8"/>
    <w:rsid w:val="00177C4F"/>
    <w:rsid w:val="00180B1B"/>
    <w:rsid w:val="001816B4"/>
    <w:rsid w:val="001819DB"/>
    <w:rsid w:val="001867B7"/>
    <w:rsid w:val="001873AF"/>
    <w:rsid w:val="00191A46"/>
    <w:rsid w:val="00193C6A"/>
    <w:rsid w:val="00195B65"/>
    <w:rsid w:val="00195E00"/>
    <w:rsid w:val="001A018D"/>
    <w:rsid w:val="001A1B17"/>
    <w:rsid w:val="001A36AB"/>
    <w:rsid w:val="001A5658"/>
    <w:rsid w:val="001B001C"/>
    <w:rsid w:val="001B04BE"/>
    <w:rsid w:val="001B2AD2"/>
    <w:rsid w:val="001B5BEE"/>
    <w:rsid w:val="001B7A5C"/>
    <w:rsid w:val="001C0304"/>
    <w:rsid w:val="001C6ECD"/>
    <w:rsid w:val="001C7A69"/>
    <w:rsid w:val="001D0264"/>
    <w:rsid w:val="001D0F40"/>
    <w:rsid w:val="001D2665"/>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4A59"/>
    <w:rsid w:val="001F7A9A"/>
    <w:rsid w:val="00200C90"/>
    <w:rsid w:val="00202A11"/>
    <w:rsid w:val="00206EC2"/>
    <w:rsid w:val="00207B2E"/>
    <w:rsid w:val="0021129D"/>
    <w:rsid w:val="0021789B"/>
    <w:rsid w:val="002216BF"/>
    <w:rsid w:val="002223FB"/>
    <w:rsid w:val="002279C3"/>
    <w:rsid w:val="002301C5"/>
    <w:rsid w:val="0023059E"/>
    <w:rsid w:val="0023183A"/>
    <w:rsid w:val="00232823"/>
    <w:rsid w:val="002328C5"/>
    <w:rsid w:val="002337EE"/>
    <w:rsid w:val="00233AA5"/>
    <w:rsid w:val="00242FB8"/>
    <w:rsid w:val="0025075A"/>
    <w:rsid w:val="00252C0D"/>
    <w:rsid w:val="0025336C"/>
    <w:rsid w:val="00254CF7"/>
    <w:rsid w:val="00260665"/>
    <w:rsid w:val="00263575"/>
    <w:rsid w:val="00264BD5"/>
    <w:rsid w:val="00265F1C"/>
    <w:rsid w:val="0026644C"/>
    <w:rsid w:val="00280FED"/>
    <w:rsid w:val="002818B5"/>
    <w:rsid w:val="00282A65"/>
    <w:rsid w:val="00283B0D"/>
    <w:rsid w:val="0028550F"/>
    <w:rsid w:val="00285FFB"/>
    <w:rsid w:val="00286363"/>
    <w:rsid w:val="0028681D"/>
    <w:rsid w:val="00290063"/>
    <w:rsid w:val="00291B2B"/>
    <w:rsid w:val="00295941"/>
    <w:rsid w:val="00296D3B"/>
    <w:rsid w:val="002A0A28"/>
    <w:rsid w:val="002A1998"/>
    <w:rsid w:val="002A2320"/>
    <w:rsid w:val="002A2704"/>
    <w:rsid w:val="002A2EDF"/>
    <w:rsid w:val="002A3396"/>
    <w:rsid w:val="002A4184"/>
    <w:rsid w:val="002A4CB4"/>
    <w:rsid w:val="002A5BC4"/>
    <w:rsid w:val="002A7AC8"/>
    <w:rsid w:val="002B0445"/>
    <w:rsid w:val="002B1F8E"/>
    <w:rsid w:val="002B3BDD"/>
    <w:rsid w:val="002B40BD"/>
    <w:rsid w:val="002B638B"/>
    <w:rsid w:val="002B7125"/>
    <w:rsid w:val="002B7CC5"/>
    <w:rsid w:val="002C01C0"/>
    <w:rsid w:val="002C0978"/>
    <w:rsid w:val="002C220E"/>
    <w:rsid w:val="002C322D"/>
    <w:rsid w:val="002C3489"/>
    <w:rsid w:val="002D0573"/>
    <w:rsid w:val="002D0756"/>
    <w:rsid w:val="002D21A4"/>
    <w:rsid w:val="002D41C3"/>
    <w:rsid w:val="002E3B8E"/>
    <w:rsid w:val="002E41B2"/>
    <w:rsid w:val="002E6833"/>
    <w:rsid w:val="002E7F84"/>
    <w:rsid w:val="002E7FB9"/>
    <w:rsid w:val="002F3891"/>
    <w:rsid w:val="002F6C63"/>
    <w:rsid w:val="002F6D57"/>
    <w:rsid w:val="002F755A"/>
    <w:rsid w:val="00300284"/>
    <w:rsid w:val="00300B69"/>
    <w:rsid w:val="00302ECD"/>
    <w:rsid w:val="0030372B"/>
    <w:rsid w:val="003041D3"/>
    <w:rsid w:val="00306410"/>
    <w:rsid w:val="00311ED6"/>
    <w:rsid w:val="003120D8"/>
    <w:rsid w:val="00312E79"/>
    <w:rsid w:val="003134BE"/>
    <w:rsid w:val="003234E6"/>
    <w:rsid w:val="003309E1"/>
    <w:rsid w:val="003336AE"/>
    <w:rsid w:val="00334C47"/>
    <w:rsid w:val="00341459"/>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1678"/>
    <w:rsid w:val="00392109"/>
    <w:rsid w:val="003940D0"/>
    <w:rsid w:val="00394E7D"/>
    <w:rsid w:val="003954CB"/>
    <w:rsid w:val="00397BA2"/>
    <w:rsid w:val="003A0BE0"/>
    <w:rsid w:val="003A126A"/>
    <w:rsid w:val="003A149B"/>
    <w:rsid w:val="003A24C4"/>
    <w:rsid w:val="003A26D7"/>
    <w:rsid w:val="003A2E5E"/>
    <w:rsid w:val="003A4351"/>
    <w:rsid w:val="003A526A"/>
    <w:rsid w:val="003A797C"/>
    <w:rsid w:val="003B7017"/>
    <w:rsid w:val="003C12C1"/>
    <w:rsid w:val="003C1C03"/>
    <w:rsid w:val="003C3101"/>
    <w:rsid w:val="003C4FCD"/>
    <w:rsid w:val="003C6027"/>
    <w:rsid w:val="003C63DF"/>
    <w:rsid w:val="003C70FD"/>
    <w:rsid w:val="003D07C7"/>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1D57"/>
    <w:rsid w:val="00423615"/>
    <w:rsid w:val="00423AB8"/>
    <w:rsid w:val="004314E1"/>
    <w:rsid w:val="00431912"/>
    <w:rsid w:val="00432F8C"/>
    <w:rsid w:val="004366E3"/>
    <w:rsid w:val="004460E9"/>
    <w:rsid w:val="004476A2"/>
    <w:rsid w:val="00452549"/>
    <w:rsid w:val="00453B49"/>
    <w:rsid w:val="004540AF"/>
    <w:rsid w:val="00454D00"/>
    <w:rsid w:val="00457B4D"/>
    <w:rsid w:val="004602FC"/>
    <w:rsid w:val="00460FF7"/>
    <w:rsid w:val="00463053"/>
    <w:rsid w:val="00463C40"/>
    <w:rsid w:val="004641EA"/>
    <w:rsid w:val="00464B62"/>
    <w:rsid w:val="004650ED"/>
    <w:rsid w:val="00466839"/>
    <w:rsid w:val="004708EA"/>
    <w:rsid w:val="004756DC"/>
    <w:rsid w:val="0048578D"/>
    <w:rsid w:val="004867BD"/>
    <w:rsid w:val="0048714B"/>
    <w:rsid w:val="00490CD2"/>
    <w:rsid w:val="00496559"/>
    <w:rsid w:val="004A29DF"/>
    <w:rsid w:val="004A34AC"/>
    <w:rsid w:val="004A58A8"/>
    <w:rsid w:val="004A5EDB"/>
    <w:rsid w:val="004A6ED0"/>
    <w:rsid w:val="004A701B"/>
    <w:rsid w:val="004B001A"/>
    <w:rsid w:val="004B0694"/>
    <w:rsid w:val="004B16B2"/>
    <w:rsid w:val="004B2757"/>
    <w:rsid w:val="004B61CC"/>
    <w:rsid w:val="004B656F"/>
    <w:rsid w:val="004C0B3D"/>
    <w:rsid w:val="004C1D34"/>
    <w:rsid w:val="004C52D1"/>
    <w:rsid w:val="004D11AF"/>
    <w:rsid w:val="004D240D"/>
    <w:rsid w:val="004D537E"/>
    <w:rsid w:val="004D5C81"/>
    <w:rsid w:val="004E1DDB"/>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1F3"/>
    <w:rsid w:val="00530E27"/>
    <w:rsid w:val="00531C20"/>
    <w:rsid w:val="00533F2B"/>
    <w:rsid w:val="00542C33"/>
    <w:rsid w:val="00545909"/>
    <w:rsid w:val="00546981"/>
    <w:rsid w:val="00547EE4"/>
    <w:rsid w:val="00550DF2"/>
    <w:rsid w:val="0055282B"/>
    <w:rsid w:val="00552DD3"/>
    <w:rsid w:val="00563A33"/>
    <w:rsid w:val="00567483"/>
    <w:rsid w:val="005751AF"/>
    <w:rsid w:val="00575D9F"/>
    <w:rsid w:val="005835D1"/>
    <w:rsid w:val="00584152"/>
    <w:rsid w:val="00584AF0"/>
    <w:rsid w:val="00587572"/>
    <w:rsid w:val="0059092C"/>
    <w:rsid w:val="0059291E"/>
    <w:rsid w:val="00596459"/>
    <w:rsid w:val="005A42FC"/>
    <w:rsid w:val="005A554D"/>
    <w:rsid w:val="005B0737"/>
    <w:rsid w:val="005B0D51"/>
    <w:rsid w:val="005B25B0"/>
    <w:rsid w:val="005B7EC1"/>
    <w:rsid w:val="005C0178"/>
    <w:rsid w:val="005C019E"/>
    <w:rsid w:val="005C24AD"/>
    <w:rsid w:val="005C3952"/>
    <w:rsid w:val="005C6F76"/>
    <w:rsid w:val="005C74F7"/>
    <w:rsid w:val="005D0032"/>
    <w:rsid w:val="005D11C5"/>
    <w:rsid w:val="005D1698"/>
    <w:rsid w:val="005D29B7"/>
    <w:rsid w:val="005D5B2F"/>
    <w:rsid w:val="005E0BAC"/>
    <w:rsid w:val="005E3A03"/>
    <w:rsid w:val="005E5276"/>
    <w:rsid w:val="005E52F1"/>
    <w:rsid w:val="005E66DA"/>
    <w:rsid w:val="005E7530"/>
    <w:rsid w:val="005F01F8"/>
    <w:rsid w:val="005F0527"/>
    <w:rsid w:val="005F16CF"/>
    <w:rsid w:val="005F2A3C"/>
    <w:rsid w:val="005F32E6"/>
    <w:rsid w:val="005F6A8E"/>
    <w:rsid w:val="0060192C"/>
    <w:rsid w:val="0060397C"/>
    <w:rsid w:val="00603CC6"/>
    <w:rsid w:val="006047B8"/>
    <w:rsid w:val="00607E40"/>
    <w:rsid w:val="00615037"/>
    <w:rsid w:val="006175BA"/>
    <w:rsid w:val="00621BAF"/>
    <w:rsid w:val="006307FC"/>
    <w:rsid w:val="00631F8A"/>
    <w:rsid w:val="00635BAD"/>
    <w:rsid w:val="00641157"/>
    <w:rsid w:val="00644C03"/>
    <w:rsid w:val="00653544"/>
    <w:rsid w:val="006549C1"/>
    <w:rsid w:val="00656A58"/>
    <w:rsid w:val="006606DE"/>
    <w:rsid w:val="00663FD3"/>
    <w:rsid w:val="006649A8"/>
    <w:rsid w:val="0066512C"/>
    <w:rsid w:val="00670DC4"/>
    <w:rsid w:val="00672D9A"/>
    <w:rsid w:val="00673AF3"/>
    <w:rsid w:val="0067787E"/>
    <w:rsid w:val="006902C2"/>
    <w:rsid w:val="0069668A"/>
    <w:rsid w:val="006A7B88"/>
    <w:rsid w:val="006B0E5B"/>
    <w:rsid w:val="006B54CD"/>
    <w:rsid w:val="006C0FF0"/>
    <w:rsid w:val="006C18B8"/>
    <w:rsid w:val="006C470D"/>
    <w:rsid w:val="006C4A27"/>
    <w:rsid w:val="006C666E"/>
    <w:rsid w:val="006C6979"/>
    <w:rsid w:val="006C75C8"/>
    <w:rsid w:val="006D2760"/>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3829"/>
    <w:rsid w:val="00724820"/>
    <w:rsid w:val="00724FF7"/>
    <w:rsid w:val="0072609D"/>
    <w:rsid w:val="00726852"/>
    <w:rsid w:val="0073125E"/>
    <w:rsid w:val="007317AE"/>
    <w:rsid w:val="007321DA"/>
    <w:rsid w:val="00732AFA"/>
    <w:rsid w:val="00734072"/>
    <w:rsid w:val="007343F8"/>
    <w:rsid w:val="00735649"/>
    <w:rsid w:val="007403A7"/>
    <w:rsid w:val="007409E4"/>
    <w:rsid w:val="00741395"/>
    <w:rsid w:val="00742843"/>
    <w:rsid w:val="007442AC"/>
    <w:rsid w:val="00744D4C"/>
    <w:rsid w:val="00747F43"/>
    <w:rsid w:val="007500AF"/>
    <w:rsid w:val="00750D2C"/>
    <w:rsid w:val="00755080"/>
    <w:rsid w:val="0075512F"/>
    <w:rsid w:val="00755263"/>
    <w:rsid w:val="00760DE6"/>
    <w:rsid w:val="00761AA0"/>
    <w:rsid w:val="00761B02"/>
    <w:rsid w:val="00766C52"/>
    <w:rsid w:val="00770225"/>
    <w:rsid w:val="007702CC"/>
    <w:rsid w:val="007721B7"/>
    <w:rsid w:val="00772A9E"/>
    <w:rsid w:val="00772FAB"/>
    <w:rsid w:val="00773A12"/>
    <w:rsid w:val="0077562D"/>
    <w:rsid w:val="00780335"/>
    <w:rsid w:val="007808B6"/>
    <w:rsid w:val="007813EC"/>
    <w:rsid w:val="007858A2"/>
    <w:rsid w:val="00786A1F"/>
    <w:rsid w:val="00787556"/>
    <w:rsid w:val="007877DB"/>
    <w:rsid w:val="00787820"/>
    <w:rsid w:val="00790BAB"/>
    <w:rsid w:val="00790BE8"/>
    <w:rsid w:val="0079206C"/>
    <w:rsid w:val="00793487"/>
    <w:rsid w:val="00793A7B"/>
    <w:rsid w:val="00796BB2"/>
    <w:rsid w:val="007A1655"/>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1C3"/>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979"/>
    <w:rsid w:val="00813A0C"/>
    <w:rsid w:val="00814069"/>
    <w:rsid w:val="0081787A"/>
    <w:rsid w:val="00820526"/>
    <w:rsid w:val="00820C24"/>
    <w:rsid w:val="0082165C"/>
    <w:rsid w:val="00823945"/>
    <w:rsid w:val="00824A92"/>
    <w:rsid w:val="008251ED"/>
    <w:rsid w:val="00830384"/>
    <w:rsid w:val="00831293"/>
    <w:rsid w:val="0083194A"/>
    <w:rsid w:val="008336AD"/>
    <w:rsid w:val="00834E30"/>
    <w:rsid w:val="00837E18"/>
    <w:rsid w:val="008434B6"/>
    <w:rsid w:val="00844E17"/>
    <w:rsid w:val="0084730F"/>
    <w:rsid w:val="00847360"/>
    <w:rsid w:val="0085591E"/>
    <w:rsid w:val="00857578"/>
    <w:rsid w:val="0086284E"/>
    <w:rsid w:val="008651A2"/>
    <w:rsid w:val="008712DC"/>
    <w:rsid w:val="0087485D"/>
    <w:rsid w:val="00875A71"/>
    <w:rsid w:val="0087694B"/>
    <w:rsid w:val="00876DC2"/>
    <w:rsid w:val="00882259"/>
    <w:rsid w:val="008827A0"/>
    <w:rsid w:val="00882AA6"/>
    <w:rsid w:val="00882AD2"/>
    <w:rsid w:val="008846DB"/>
    <w:rsid w:val="008872D2"/>
    <w:rsid w:val="00887DF7"/>
    <w:rsid w:val="00890D4B"/>
    <w:rsid w:val="008933E5"/>
    <w:rsid w:val="008959BA"/>
    <w:rsid w:val="008A094C"/>
    <w:rsid w:val="008A2173"/>
    <w:rsid w:val="008A2207"/>
    <w:rsid w:val="008A239B"/>
    <w:rsid w:val="008A52BD"/>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0238"/>
    <w:rsid w:val="008F7AA4"/>
    <w:rsid w:val="009043B6"/>
    <w:rsid w:val="00904FAD"/>
    <w:rsid w:val="009050F2"/>
    <w:rsid w:val="0090510D"/>
    <w:rsid w:val="00905B9A"/>
    <w:rsid w:val="0090741E"/>
    <w:rsid w:val="00910B1A"/>
    <w:rsid w:val="009125B4"/>
    <w:rsid w:val="009156FF"/>
    <w:rsid w:val="00917A09"/>
    <w:rsid w:val="00917D21"/>
    <w:rsid w:val="009219BB"/>
    <w:rsid w:val="00925040"/>
    <w:rsid w:val="00927292"/>
    <w:rsid w:val="00930DE8"/>
    <w:rsid w:val="00932685"/>
    <w:rsid w:val="00934717"/>
    <w:rsid w:val="0094322F"/>
    <w:rsid w:val="00946276"/>
    <w:rsid w:val="009475F1"/>
    <w:rsid w:val="009600C7"/>
    <w:rsid w:val="009605CD"/>
    <w:rsid w:val="009638CD"/>
    <w:rsid w:val="0097257D"/>
    <w:rsid w:val="009750E0"/>
    <w:rsid w:val="00977AF7"/>
    <w:rsid w:val="009810C0"/>
    <w:rsid w:val="00981C2A"/>
    <w:rsid w:val="00983DE0"/>
    <w:rsid w:val="009878A5"/>
    <w:rsid w:val="00987F61"/>
    <w:rsid w:val="00991A7B"/>
    <w:rsid w:val="009940EF"/>
    <w:rsid w:val="00997D00"/>
    <w:rsid w:val="009A0906"/>
    <w:rsid w:val="009A1551"/>
    <w:rsid w:val="009A2BB6"/>
    <w:rsid w:val="009A2CEF"/>
    <w:rsid w:val="009A5399"/>
    <w:rsid w:val="009B0E42"/>
    <w:rsid w:val="009B271D"/>
    <w:rsid w:val="009B4FBE"/>
    <w:rsid w:val="009B55C7"/>
    <w:rsid w:val="009B5AB2"/>
    <w:rsid w:val="009C1F0F"/>
    <w:rsid w:val="009C41EB"/>
    <w:rsid w:val="009C458C"/>
    <w:rsid w:val="009C546E"/>
    <w:rsid w:val="009D05AB"/>
    <w:rsid w:val="009D4D7D"/>
    <w:rsid w:val="009D51C6"/>
    <w:rsid w:val="009D5239"/>
    <w:rsid w:val="009E0AA2"/>
    <w:rsid w:val="009E21ED"/>
    <w:rsid w:val="009E6CA0"/>
    <w:rsid w:val="009F0513"/>
    <w:rsid w:val="009F327B"/>
    <w:rsid w:val="009F3930"/>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4C29"/>
    <w:rsid w:val="00A56B0F"/>
    <w:rsid w:val="00A620B2"/>
    <w:rsid w:val="00A647E2"/>
    <w:rsid w:val="00A67597"/>
    <w:rsid w:val="00A70C1E"/>
    <w:rsid w:val="00A72CD4"/>
    <w:rsid w:val="00A7399C"/>
    <w:rsid w:val="00A75299"/>
    <w:rsid w:val="00A76C42"/>
    <w:rsid w:val="00A800AA"/>
    <w:rsid w:val="00A80BF7"/>
    <w:rsid w:val="00A82E4B"/>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1027"/>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060BC"/>
    <w:rsid w:val="00B1122E"/>
    <w:rsid w:val="00B11900"/>
    <w:rsid w:val="00B11F69"/>
    <w:rsid w:val="00B11F70"/>
    <w:rsid w:val="00B14200"/>
    <w:rsid w:val="00B15486"/>
    <w:rsid w:val="00B21752"/>
    <w:rsid w:val="00B3078E"/>
    <w:rsid w:val="00B311D0"/>
    <w:rsid w:val="00B3713F"/>
    <w:rsid w:val="00B45453"/>
    <w:rsid w:val="00B458B8"/>
    <w:rsid w:val="00B4727E"/>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4C7B"/>
    <w:rsid w:val="00B96765"/>
    <w:rsid w:val="00BA0BA1"/>
    <w:rsid w:val="00BA29FB"/>
    <w:rsid w:val="00BA3DD0"/>
    <w:rsid w:val="00BA46F9"/>
    <w:rsid w:val="00BA6521"/>
    <w:rsid w:val="00BA77A1"/>
    <w:rsid w:val="00BA7E1B"/>
    <w:rsid w:val="00BA7EAE"/>
    <w:rsid w:val="00BB1672"/>
    <w:rsid w:val="00BB2E06"/>
    <w:rsid w:val="00BB3719"/>
    <w:rsid w:val="00BC4D92"/>
    <w:rsid w:val="00BC6C7D"/>
    <w:rsid w:val="00BC71AB"/>
    <w:rsid w:val="00BC7594"/>
    <w:rsid w:val="00BC7DBC"/>
    <w:rsid w:val="00BD05F4"/>
    <w:rsid w:val="00BD14AA"/>
    <w:rsid w:val="00BD406D"/>
    <w:rsid w:val="00BD6EB8"/>
    <w:rsid w:val="00BD7BAC"/>
    <w:rsid w:val="00BE2A4A"/>
    <w:rsid w:val="00BF0672"/>
    <w:rsid w:val="00BF26EB"/>
    <w:rsid w:val="00BF3E2D"/>
    <w:rsid w:val="00BF56CF"/>
    <w:rsid w:val="00BF6D4E"/>
    <w:rsid w:val="00BF7E77"/>
    <w:rsid w:val="00C01852"/>
    <w:rsid w:val="00C02525"/>
    <w:rsid w:val="00C02EDB"/>
    <w:rsid w:val="00C05810"/>
    <w:rsid w:val="00C10145"/>
    <w:rsid w:val="00C15219"/>
    <w:rsid w:val="00C1571F"/>
    <w:rsid w:val="00C15FF0"/>
    <w:rsid w:val="00C22407"/>
    <w:rsid w:val="00C23673"/>
    <w:rsid w:val="00C2488C"/>
    <w:rsid w:val="00C24BB0"/>
    <w:rsid w:val="00C2767C"/>
    <w:rsid w:val="00C301C3"/>
    <w:rsid w:val="00C31874"/>
    <w:rsid w:val="00C31975"/>
    <w:rsid w:val="00C33659"/>
    <w:rsid w:val="00C35A90"/>
    <w:rsid w:val="00C42D3E"/>
    <w:rsid w:val="00C44235"/>
    <w:rsid w:val="00C44369"/>
    <w:rsid w:val="00C467EB"/>
    <w:rsid w:val="00C4682F"/>
    <w:rsid w:val="00C4692E"/>
    <w:rsid w:val="00C50C93"/>
    <w:rsid w:val="00C52FCD"/>
    <w:rsid w:val="00C53E6A"/>
    <w:rsid w:val="00C542E2"/>
    <w:rsid w:val="00C56DBA"/>
    <w:rsid w:val="00C579EC"/>
    <w:rsid w:val="00C57B4E"/>
    <w:rsid w:val="00C61E7C"/>
    <w:rsid w:val="00C63D17"/>
    <w:rsid w:val="00C66DC9"/>
    <w:rsid w:val="00C72F51"/>
    <w:rsid w:val="00C754AF"/>
    <w:rsid w:val="00C75F6A"/>
    <w:rsid w:val="00C77833"/>
    <w:rsid w:val="00C80095"/>
    <w:rsid w:val="00C81D0D"/>
    <w:rsid w:val="00C939E8"/>
    <w:rsid w:val="00C956EB"/>
    <w:rsid w:val="00C96D26"/>
    <w:rsid w:val="00CA212D"/>
    <w:rsid w:val="00CA31B5"/>
    <w:rsid w:val="00CA3E86"/>
    <w:rsid w:val="00CA477D"/>
    <w:rsid w:val="00CA4E31"/>
    <w:rsid w:val="00CA78E5"/>
    <w:rsid w:val="00CA790D"/>
    <w:rsid w:val="00CB08A0"/>
    <w:rsid w:val="00CB30F3"/>
    <w:rsid w:val="00CB7A00"/>
    <w:rsid w:val="00CC2A91"/>
    <w:rsid w:val="00CC3328"/>
    <w:rsid w:val="00CC69F5"/>
    <w:rsid w:val="00CD103B"/>
    <w:rsid w:val="00CD1B0B"/>
    <w:rsid w:val="00CD3E59"/>
    <w:rsid w:val="00CD663D"/>
    <w:rsid w:val="00CD78A9"/>
    <w:rsid w:val="00CE14ED"/>
    <w:rsid w:val="00CE2F34"/>
    <w:rsid w:val="00CE41AA"/>
    <w:rsid w:val="00CE6074"/>
    <w:rsid w:val="00CE674D"/>
    <w:rsid w:val="00CE72FA"/>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21D4"/>
    <w:rsid w:val="00D763E9"/>
    <w:rsid w:val="00D83672"/>
    <w:rsid w:val="00D83CC6"/>
    <w:rsid w:val="00D85667"/>
    <w:rsid w:val="00D87CF6"/>
    <w:rsid w:val="00D91EA6"/>
    <w:rsid w:val="00D979D7"/>
    <w:rsid w:val="00DA09BF"/>
    <w:rsid w:val="00DB10B0"/>
    <w:rsid w:val="00DB51DE"/>
    <w:rsid w:val="00DB5522"/>
    <w:rsid w:val="00DB6C87"/>
    <w:rsid w:val="00DB7167"/>
    <w:rsid w:val="00DB7695"/>
    <w:rsid w:val="00DB77DC"/>
    <w:rsid w:val="00DC69C7"/>
    <w:rsid w:val="00DD1606"/>
    <w:rsid w:val="00DD1935"/>
    <w:rsid w:val="00DD1A65"/>
    <w:rsid w:val="00DD2567"/>
    <w:rsid w:val="00DD4429"/>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498C"/>
    <w:rsid w:val="00E2553A"/>
    <w:rsid w:val="00E25E02"/>
    <w:rsid w:val="00E266D6"/>
    <w:rsid w:val="00E26C1A"/>
    <w:rsid w:val="00E26E18"/>
    <w:rsid w:val="00E278A9"/>
    <w:rsid w:val="00E304C3"/>
    <w:rsid w:val="00E30EEF"/>
    <w:rsid w:val="00E32BF8"/>
    <w:rsid w:val="00E35545"/>
    <w:rsid w:val="00E420A3"/>
    <w:rsid w:val="00E454F7"/>
    <w:rsid w:val="00E46435"/>
    <w:rsid w:val="00E477F2"/>
    <w:rsid w:val="00E47ED6"/>
    <w:rsid w:val="00E5196E"/>
    <w:rsid w:val="00E527DE"/>
    <w:rsid w:val="00E53975"/>
    <w:rsid w:val="00E54244"/>
    <w:rsid w:val="00E543F7"/>
    <w:rsid w:val="00E610B6"/>
    <w:rsid w:val="00E65C66"/>
    <w:rsid w:val="00E70404"/>
    <w:rsid w:val="00E7092C"/>
    <w:rsid w:val="00E747ED"/>
    <w:rsid w:val="00E76DCC"/>
    <w:rsid w:val="00E77192"/>
    <w:rsid w:val="00E80FDC"/>
    <w:rsid w:val="00E8118E"/>
    <w:rsid w:val="00E81884"/>
    <w:rsid w:val="00E83045"/>
    <w:rsid w:val="00E836BE"/>
    <w:rsid w:val="00E90D4C"/>
    <w:rsid w:val="00E91B39"/>
    <w:rsid w:val="00E91D0B"/>
    <w:rsid w:val="00E92E4D"/>
    <w:rsid w:val="00E96FC1"/>
    <w:rsid w:val="00E978D9"/>
    <w:rsid w:val="00EA026C"/>
    <w:rsid w:val="00EA15FA"/>
    <w:rsid w:val="00EA3B04"/>
    <w:rsid w:val="00EA47B0"/>
    <w:rsid w:val="00EB3A55"/>
    <w:rsid w:val="00EB40A5"/>
    <w:rsid w:val="00EB4897"/>
    <w:rsid w:val="00EB600F"/>
    <w:rsid w:val="00EB72F2"/>
    <w:rsid w:val="00EB751F"/>
    <w:rsid w:val="00EC0EEC"/>
    <w:rsid w:val="00EC6F99"/>
    <w:rsid w:val="00EC7BE8"/>
    <w:rsid w:val="00ED40C3"/>
    <w:rsid w:val="00ED43D9"/>
    <w:rsid w:val="00ED4984"/>
    <w:rsid w:val="00ED4C9D"/>
    <w:rsid w:val="00EE3DC4"/>
    <w:rsid w:val="00EF1443"/>
    <w:rsid w:val="00F05947"/>
    <w:rsid w:val="00F06CA5"/>
    <w:rsid w:val="00F14557"/>
    <w:rsid w:val="00F159D8"/>
    <w:rsid w:val="00F16D21"/>
    <w:rsid w:val="00F170FE"/>
    <w:rsid w:val="00F216C8"/>
    <w:rsid w:val="00F23D40"/>
    <w:rsid w:val="00F26052"/>
    <w:rsid w:val="00F266A0"/>
    <w:rsid w:val="00F27E4E"/>
    <w:rsid w:val="00F30B9E"/>
    <w:rsid w:val="00F32A39"/>
    <w:rsid w:val="00F367B3"/>
    <w:rsid w:val="00F409A0"/>
    <w:rsid w:val="00F51DCD"/>
    <w:rsid w:val="00F5209D"/>
    <w:rsid w:val="00F52BCD"/>
    <w:rsid w:val="00F6194D"/>
    <w:rsid w:val="00F619A9"/>
    <w:rsid w:val="00F65810"/>
    <w:rsid w:val="00F67F43"/>
    <w:rsid w:val="00F70DB0"/>
    <w:rsid w:val="00F716CA"/>
    <w:rsid w:val="00F72C70"/>
    <w:rsid w:val="00F76F76"/>
    <w:rsid w:val="00F7746C"/>
    <w:rsid w:val="00F8181E"/>
    <w:rsid w:val="00F83E6B"/>
    <w:rsid w:val="00F86F4A"/>
    <w:rsid w:val="00F87CF5"/>
    <w:rsid w:val="00F91B12"/>
    <w:rsid w:val="00FA4068"/>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B0A"/>
    <w:rsid w:val="00FD1EAD"/>
    <w:rsid w:val="00FD4CD4"/>
    <w:rsid w:val="00FD561D"/>
    <w:rsid w:val="00FD7AE8"/>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0010"/>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42</Pages>
  <Words>10539</Words>
  <Characters>57969</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710</cp:revision>
  <cp:lastPrinted>2021-03-11T19:29:00Z</cp:lastPrinted>
  <dcterms:created xsi:type="dcterms:W3CDTF">2023-05-30T18:40:00Z</dcterms:created>
  <dcterms:modified xsi:type="dcterms:W3CDTF">2023-06-02T23:25:00Z</dcterms:modified>
</cp:coreProperties>
</file>